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91"/>
        <w:tblW w:w="9782" w:type="dxa"/>
        <w:tblLook w:val="04A0"/>
      </w:tblPr>
      <w:tblGrid>
        <w:gridCol w:w="2694"/>
        <w:gridCol w:w="1985"/>
        <w:gridCol w:w="1417"/>
        <w:gridCol w:w="1276"/>
        <w:gridCol w:w="2410"/>
      </w:tblGrid>
      <w:tr w:rsidR="00683A1D" w:rsidRPr="006B598A" w:rsidTr="00683A1D">
        <w:trPr>
          <w:trHeight w:val="735"/>
        </w:trPr>
        <w:tc>
          <w:tcPr>
            <w:tcW w:w="978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83A1D" w:rsidRPr="006B598A" w:rsidRDefault="00683A1D" w:rsidP="00BD5925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Table </w:t>
            </w:r>
            <w:r w:rsidR="00743B83"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S1</w:t>
            </w: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. </w:t>
            </w:r>
            <w:r w:rsidR="00731585" w:rsidRPr="006B598A">
              <w:rPr>
                <w:rFonts w:ascii="Times New Roman" w:hAnsi="Times New Roman"/>
                <w:sz w:val="24"/>
                <w:szCs w:val="24"/>
              </w:rPr>
              <w:t xml:space="preserve">Association between </w:t>
            </w:r>
            <w:r w:rsidR="00731585"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14-3-3ζ</w:t>
            </w:r>
            <w:r w:rsidR="00731585" w:rsidRPr="006B598A">
              <w:rPr>
                <w:rFonts w:ascii="Times New Roman" w:hAnsi="Times New Roman"/>
                <w:sz w:val="24"/>
                <w:szCs w:val="24"/>
              </w:rPr>
              <w:t xml:space="preserve"> expression and clinicopathological characteristics of LUAD patients</w:t>
            </w:r>
            <w:bookmarkStart w:id="0" w:name="_Hlk26376698"/>
            <w:r w:rsidR="00BD4C21" w:rsidRPr="00F62FB2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with EGFR-activating mutations</w:t>
            </w:r>
            <w:bookmarkEnd w:id="0"/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CF50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CF50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bookmarkStart w:id="1" w:name="RANGE!D3"/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14-3-3ζ</w:t>
            </w:r>
            <w:bookmarkEnd w:id="1"/>
            <w:r w:rsidR="004352D9"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 expression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CF50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No. of Patients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4352D9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4352D9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p</w:t>
            </w: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-value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0.923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CF50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2" w:name="_GoBack"/>
            <w:bookmarkEnd w:id="2"/>
          </w:p>
        </w:tc>
      </w:tr>
      <w:tr w:rsidR="00683A1D" w:rsidRPr="006B598A" w:rsidTr="00683A1D"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0.058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eastAsia="微软雅黑" w:hAnsi="Times New Roman"/>
                <w:color w:val="000000"/>
                <w:sz w:val="24"/>
                <w:szCs w:val="24"/>
              </w:rPr>
              <w:t>≥</w:t>
            </w: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60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CF50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eastAsia="微软雅黑" w:hAnsi="Times New Roman"/>
                <w:color w:val="000000"/>
                <w:sz w:val="24"/>
                <w:szCs w:val="24"/>
              </w:rPr>
              <w:t>＜</w:t>
            </w: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60 years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Smoking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0.580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D3262A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Ever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CF50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D3262A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pT stage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7611CF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0.03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0</w:t>
            </w:r>
            <w:r w:rsidR="00D56D05" w:rsidRPr="001603C9">
              <w:rPr>
                <w:rFonts w:ascii="Times New Roman" w:hAnsi="Times New Roman" w:hint="eastAsia"/>
                <w:sz w:val="24"/>
                <w:szCs w:val="24"/>
              </w:rPr>
              <w:t>*</w:t>
            </w:r>
            <w:r w:rsidR="001603C9" w:rsidRPr="001603C9">
              <w:rPr>
                <w:rFonts w:ascii="Times New Roman" w:hAnsi="Times New Roman"/>
                <w:sz w:val="24"/>
                <w:szCs w:val="24"/>
              </w:rPr>
              <w:t>†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CF50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T2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pTNM stage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0.002</w:t>
            </w:r>
            <w:r w:rsidR="00D56D05" w:rsidRPr="001603C9">
              <w:rPr>
                <w:rFonts w:ascii="Times New Roman" w:hAnsi="Times New Roman" w:hint="eastAsia"/>
                <w:sz w:val="24"/>
                <w:szCs w:val="24"/>
              </w:rPr>
              <w:t>*</w:t>
            </w:r>
            <w:r w:rsidR="001603C9" w:rsidRPr="001603C9">
              <w:rPr>
                <w:rFonts w:ascii="Times New Roman" w:hAnsi="Times New Roman"/>
                <w:sz w:val="24"/>
                <w:szCs w:val="24"/>
              </w:rPr>
              <w:t>†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Lymph node metastasis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0.003</w:t>
            </w:r>
            <w:r w:rsidR="00D56D05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EGFR-TKI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sensitive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0.031</w:t>
            </w:r>
            <w:r w:rsidR="00D56D05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insensitive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6B598A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683A1D">
        <w:trPr>
          <w:trHeight w:val="420"/>
        </w:trPr>
        <w:tc>
          <w:tcPr>
            <w:tcW w:w="26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ID1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0.013</w:t>
            </w:r>
            <w:r w:rsidR="00D56D05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</w:tr>
      <w:tr w:rsidR="00683A1D" w:rsidRPr="006B598A" w:rsidTr="003A77B4">
        <w:trPr>
          <w:trHeight w:val="420"/>
        </w:trPr>
        <w:tc>
          <w:tcPr>
            <w:tcW w:w="269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Low expression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683A1D" w:rsidRPr="006B598A" w:rsidRDefault="00683A1D" w:rsidP="00CF50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83A1D" w:rsidRPr="006B598A" w:rsidTr="003A77B4">
        <w:trPr>
          <w:trHeight w:val="420"/>
        </w:trPr>
        <w:tc>
          <w:tcPr>
            <w:tcW w:w="2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High expression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598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A1D" w:rsidRPr="006B598A" w:rsidRDefault="00683A1D" w:rsidP="00683A1D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0345DF" w:rsidRPr="00542306" w:rsidRDefault="00D3262A" w:rsidP="00542306">
      <w:pPr>
        <w:spacing w:line="360" w:lineRule="auto"/>
        <w:jc w:val="both"/>
        <w:rPr>
          <w:sz w:val="24"/>
          <w:szCs w:val="24"/>
        </w:rPr>
      </w:pPr>
      <w:r w:rsidRPr="00D3262A">
        <w:rPr>
          <w:rFonts w:ascii="Times New Roman" w:hAnsi="Times New Roman"/>
          <w:sz w:val="24"/>
          <w:szCs w:val="24"/>
        </w:rPr>
        <w:lastRenderedPageBreak/>
        <w:t xml:space="preserve">Abbreviations: </w:t>
      </w:r>
      <w:r>
        <w:rPr>
          <w:rFonts w:ascii="Times New Roman" w:hAnsi="Times New Roman" w:hint="eastAsia"/>
          <w:sz w:val="24"/>
          <w:szCs w:val="24"/>
        </w:rPr>
        <w:t>LUAD</w:t>
      </w:r>
      <w:r w:rsidRPr="00D3262A">
        <w:rPr>
          <w:rFonts w:ascii="Times New Roman" w:hAnsi="Times New Roman"/>
          <w:sz w:val="24"/>
          <w:szCs w:val="24"/>
        </w:rPr>
        <w:t xml:space="preserve"> = </w:t>
      </w:r>
      <w:r w:rsidRPr="00F62FB2">
        <w:rPr>
          <w:rFonts w:ascii="Times New Roman" w:hAnsi="Times New Roman"/>
          <w:bCs/>
          <w:sz w:val="24"/>
          <w:szCs w:val="24"/>
          <w:lang w:val="en-GB"/>
        </w:rPr>
        <w:t>lung adenocarcinoma</w:t>
      </w:r>
      <w:r w:rsidRPr="00D3262A">
        <w:rPr>
          <w:rFonts w:ascii="Times New Roman" w:hAnsi="Times New Roman"/>
          <w:sz w:val="24"/>
          <w:szCs w:val="24"/>
        </w:rPr>
        <w:t xml:space="preserve">; </w:t>
      </w:r>
      <w:r w:rsidR="00D56D05" w:rsidRPr="00F62FB2">
        <w:rPr>
          <w:rFonts w:ascii="Times New Roman" w:hAnsi="Times New Roman"/>
          <w:sz w:val="24"/>
          <w:szCs w:val="24"/>
          <w:lang w:val="en-GB"/>
        </w:rPr>
        <w:t>EGFR-TKI</w:t>
      </w:r>
      <w:r w:rsidR="00D56D05">
        <w:rPr>
          <w:rFonts w:ascii="Times New Roman" w:hAnsi="Times New Roman" w:hint="eastAsia"/>
          <w:sz w:val="24"/>
          <w:szCs w:val="24"/>
          <w:lang w:val="en-GB"/>
        </w:rPr>
        <w:t xml:space="preserve"> = </w:t>
      </w:r>
      <w:r w:rsidR="00D56D05" w:rsidRPr="00F62FB2">
        <w:rPr>
          <w:rFonts w:ascii="Times New Roman" w:hAnsi="Times New Roman"/>
          <w:sz w:val="24"/>
          <w:szCs w:val="24"/>
          <w:lang w:val="en-GB"/>
        </w:rPr>
        <w:t>epidermal growth factor rece</w:t>
      </w:r>
      <w:r w:rsidR="00D56D05">
        <w:rPr>
          <w:rFonts w:ascii="Times New Roman" w:hAnsi="Times New Roman"/>
          <w:sz w:val="24"/>
          <w:szCs w:val="24"/>
          <w:lang w:val="en-GB"/>
        </w:rPr>
        <w:t>ptor-tyrosine kinase inhibitor</w:t>
      </w:r>
      <w:r w:rsidR="00D56D05">
        <w:rPr>
          <w:rFonts w:ascii="Times New Roman" w:hAnsi="Times New Roman" w:hint="eastAsia"/>
          <w:sz w:val="24"/>
          <w:szCs w:val="24"/>
          <w:lang w:val="en-GB"/>
        </w:rPr>
        <w:t>;</w:t>
      </w:r>
      <w:r w:rsidR="00D56D05" w:rsidRPr="00D3262A">
        <w:rPr>
          <w:rFonts w:ascii="Times New Roman" w:hAnsi="Times New Roman"/>
          <w:sz w:val="24"/>
          <w:szCs w:val="24"/>
        </w:rPr>
        <w:t xml:space="preserve"> </w:t>
      </w:r>
      <w:r w:rsidR="00D56D05">
        <w:rPr>
          <w:rFonts w:ascii="Times New Roman" w:hAnsi="Times New Roman"/>
          <w:sz w:val="24"/>
          <w:szCs w:val="24"/>
        </w:rPr>
        <w:t>pT = pathological T stage;</w:t>
      </w:r>
      <w:r w:rsidR="00D56D05" w:rsidRPr="00D56D05">
        <w:rPr>
          <w:rFonts w:ascii="Times New Roman" w:hAnsi="Times New Roman"/>
          <w:sz w:val="24"/>
          <w:szCs w:val="24"/>
        </w:rPr>
        <w:t xml:space="preserve"> </w:t>
      </w:r>
      <w:r w:rsidR="00D56D05" w:rsidRPr="00D3262A">
        <w:rPr>
          <w:rFonts w:ascii="Times New Roman" w:hAnsi="Times New Roman"/>
          <w:sz w:val="24"/>
          <w:szCs w:val="24"/>
        </w:rPr>
        <w:t>pTNM stage = tumor, node, metastasis (pathological stage)</w:t>
      </w:r>
      <w:r w:rsidRPr="00D3262A">
        <w:rPr>
          <w:rFonts w:ascii="Times New Roman" w:hAnsi="Times New Roman"/>
          <w:sz w:val="24"/>
          <w:szCs w:val="24"/>
        </w:rPr>
        <w:t xml:space="preserve">. </w:t>
      </w:r>
      <w:r w:rsidRPr="001F6D1D">
        <w:rPr>
          <w:rFonts w:ascii="Times New Roman" w:hAnsi="Times New Roman"/>
          <w:sz w:val="24"/>
          <w:szCs w:val="24"/>
        </w:rPr>
        <w:t xml:space="preserve">Ever: smoking at any time from the beginning of life. </w:t>
      </w:r>
      <w:r w:rsidRPr="001F6D1D">
        <w:rPr>
          <w:rFonts w:ascii="Times New Roman" w:hAnsi="Times New Roman"/>
          <w:i/>
          <w:sz w:val="24"/>
          <w:szCs w:val="24"/>
        </w:rPr>
        <w:t>P</w:t>
      </w:r>
      <w:r w:rsidRPr="001F6D1D">
        <w:rPr>
          <w:rFonts w:ascii="Times New Roman" w:hAnsi="Times New Roman"/>
          <w:sz w:val="24"/>
          <w:szCs w:val="24"/>
        </w:rPr>
        <w:t xml:space="preserve"> value: the difference of clinicopathological characteristics between the 14-3-3ζ</w:t>
      </w:r>
      <w:r w:rsidRPr="001F6D1D">
        <w:rPr>
          <w:rFonts w:ascii="Times New Roman" w:hAnsi="Times New Roman" w:hint="eastAsia"/>
          <w:sz w:val="24"/>
          <w:szCs w:val="24"/>
        </w:rPr>
        <w:t xml:space="preserve"> </w:t>
      </w:r>
      <w:r w:rsidRPr="001F6D1D">
        <w:rPr>
          <w:rFonts w:ascii="Times New Roman" w:hAnsi="Times New Roman"/>
          <w:sz w:val="24"/>
          <w:szCs w:val="24"/>
        </w:rPr>
        <w:t xml:space="preserve">high expression group and low expression group. </w:t>
      </w:r>
      <w:r w:rsidRPr="00D3262A">
        <w:rPr>
          <w:rFonts w:ascii="Times New Roman" w:hAnsi="Times New Roman"/>
          <w:sz w:val="24"/>
          <w:szCs w:val="24"/>
        </w:rPr>
        <w:t>*</w:t>
      </w:r>
      <w:r w:rsidRPr="001F6D1D">
        <w:rPr>
          <w:rFonts w:ascii="Times New Roman" w:hAnsi="Times New Roman"/>
          <w:i/>
          <w:sz w:val="24"/>
          <w:szCs w:val="24"/>
        </w:rPr>
        <w:t>P</w:t>
      </w:r>
      <w:r w:rsidR="001F6D1D">
        <w:rPr>
          <w:rFonts w:ascii="Times New Roman" w:hAnsi="Times New Roman" w:hint="eastAsia"/>
          <w:sz w:val="24"/>
          <w:szCs w:val="24"/>
        </w:rPr>
        <w:t xml:space="preserve"> </w:t>
      </w:r>
      <w:r w:rsidRPr="00D3262A">
        <w:rPr>
          <w:rFonts w:ascii="Times New Roman" w:hAnsi="Times New Roman"/>
          <w:sz w:val="24"/>
          <w:szCs w:val="24"/>
        </w:rPr>
        <w:t>&lt; 0.05 was considered statistically significant</w:t>
      </w:r>
      <w:r w:rsidRPr="00D25A00"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r w:rsidR="001603C9" w:rsidRPr="001603C9">
        <w:rPr>
          <w:rFonts w:ascii="Times New Roman" w:hAnsi="Times New Roman"/>
          <w:sz w:val="24"/>
          <w:szCs w:val="24"/>
        </w:rPr>
        <w:t>†The Fisher’s exact test.</w:t>
      </w:r>
    </w:p>
    <w:sectPr w:rsidR="000345DF" w:rsidRPr="00542306" w:rsidSect="003D58F8">
      <w:footerReference w:type="default" r:id="rId8"/>
      <w:pgSz w:w="12240" w:h="15840"/>
      <w:pgMar w:top="1134" w:right="1797" w:bottom="1134" w:left="1797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DDA" w:rsidRDefault="00A07DDA" w:rsidP="00641196">
      <w:pPr>
        <w:spacing w:after="0" w:line="240" w:lineRule="auto"/>
      </w:pPr>
      <w:r>
        <w:separator/>
      </w:r>
    </w:p>
  </w:endnote>
  <w:endnote w:type="continuationSeparator" w:id="0">
    <w:p w:rsidR="00A07DDA" w:rsidRDefault="00A07DDA" w:rsidP="00641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otype Corsiva"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dvOT8608a8d1+2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156ec77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156ec773+2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508" w:rsidRDefault="00AE683D" w:rsidP="00F82696">
    <w:pPr>
      <w:pStyle w:val="ac"/>
      <w:jc w:val="center"/>
    </w:pPr>
    <w:r>
      <w:fldChar w:fldCharType="begin"/>
    </w:r>
    <w:r w:rsidR="00CF6508">
      <w:instrText xml:space="preserve"> PAGE   \* MERGEFORMAT </w:instrText>
    </w:r>
    <w:r>
      <w:fldChar w:fldCharType="separate"/>
    </w:r>
    <w:r w:rsidR="00A773EE">
      <w:rPr>
        <w:noProof/>
      </w:rPr>
      <w:t>1</w:t>
    </w:r>
    <w:r>
      <w:rPr>
        <w:noProof/>
      </w:rPr>
      <w:fldChar w:fldCharType="end"/>
    </w:r>
  </w:p>
  <w:p w:rsidR="00CF6508" w:rsidRDefault="00CF6508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DDA" w:rsidRDefault="00A07DDA" w:rsidP="00641196">
      <w:pPr>
        <w:spacing w:after="0" w:line="240" w:lineRule="auto"/>
      </w:pPr>
      <w:r>
        <w:separator/>
      </w:r>
    </w:p>
  </w:footnote>
  <w:footnote w:type="continuationSeparator" w:id="0">
    <w:p w:rsidR="00A07DDA" w:rsidRDefault="00A07DDA" w:rsidP="006411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454B4"/>
    <w:multiLevelType w:val="multilevel"/>
    <w:tmpl w:val="6BC84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110732"/>
    <w:multiLevelType w:val="multilevel"/>
    <w:tmpl w:val="72E8B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110F9F"/>
    <w:multiLevelType w:val="hybridMultilevel"/>
    <w:tmpl w:val="A63A6C66"/>
    <w:lvl w:ilvl="0" w:tplc="C12A07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D3D46"/>
    <w:multiLevelType w:val="hybridMultilevel"/>
    <w:tmpl w:val="C61CB278"/>
    <w:lvl w:ilvl="0" w:tplc="14041D2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97A8D2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9A24BB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BEE56F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E3284A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E16306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1CCC0E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572288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A6A8D8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0F445D28"/>
    <w:multiLevelType w:val="multilevel"/>
    <w:tmpl w:val="07E8A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9C034C"/>
    <w:multiLevelType w:val="hybridMultilevel"/>
    <w:tmpl w:val="A63A6C66"/>
    <w:lvl w:ilvl="0" w:tplc="C12A076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630E66"/>
    <w:multiLevelType w:val="hybridMultilevel"/>
    <w:tmpl w:val="06064EBE"/>
    <w:lvl w:ilvl="0" w:tplc="348C3B8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136EE292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8A5A3BAC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B1441E5C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2D86FB76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867827F0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65BE88E6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4808CB50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3BB046B2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EA1247"/>
    <w:multiLevelType w:val="multilevel"/>
    <w:tmpl w:val="A0987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027C00"/>
    <w:multiLevelType w:val="hybridMultilevel"/>
    <w:tmpl w:val="EE6AEB02"/>
    <w:lvl w:ilvl="0" w:tplc="E6EC75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1F2FFD"/>
    <w:multiLevelType w:val="hybridMultilevel"/>
    <w:tmpl w:val="7F30C7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B35613"/>
    <w:multiLevelType w:val="hybridMultilevel"/>
    <w:tmpl w:val="26563B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8C0663"/>
    <w:multiLevelType w:val="multilevel"/>
    <w:tmpl w:val="54FCB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C21C24"/>
    <w:multiLevelType w:val="multilevel"/>
    <w:tmpl w:val="A612A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296009F"/>
    <w:multiLevelType w:val="multilevel"/>
    <w:tmpl w:val="E8EE9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D134D9"/>
    <w:multiLevelType w:val="multilevel"/>
    <w:tmpl w:val="69708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13F0B8E"/>
    <w:multiLevelType w:val="hybridMultilevel"/>
    <w:tmpl w:val="CAE8C168"/>
    <w:lvl w:ilvl="0" w:tplc="68D4F4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EC8680F8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EA8C5F0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02A27F18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506803BA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371C7A6E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66CE668C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77822234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9FC8630A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863E40"/>
    <w:multiLevelType w:val="multilevel"/>
    <w:tmpl w:val="B0BA7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1B2B51"/>
    <w:multiLevelType w:val="multilevel"/>
    <w:tmpl w:val="0944D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B66949"/>
    <w:multiLevelType w:val="multilevel"/>
    <w:tmpl w:val="AC8E7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6E1666E"/>
    <w:multiLevelType w:val="multilevel"/>
    <w:tmpl w:val="AC52545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20">
    <w:nsid w:val="772C2794"/>
    <w:multiLevelType w:val="hybridMultilevel"/>
    <w:tmpl w:val="8572C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E41BEA"/>
    <w:multiLevelType w:val="hybridMultilevel"/>
    <w:tmpl w:val="A63A6C66"/>
    <w:lvl w:ilvl="0" w:tplc="C12A07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4E3B82"/>
    <w:multiLevelType w:val="hybridMultilevel"/>
    <w:tmpl w:val="3F448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ED7AEA"/>
    <w:multiLevelType w:val="hybridMultilevel"/>
    <w:tmpl w:val="FF8A1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20"/>
  </w:num>
  <w:num w:numId="4">
    <w:abstractNumId w:val="9"/>
  </w:num>
  <w:num w:numId="5">
    <w:abstractNumId w:val="23"/>
  </w:num>
  <w:num w:numId="6">
    <w:abstractNumId w:val="22"/>
  </w:num>
  <w:num w:numId="7">
    <w:abstractNumId w:val="7"/>
  </w:num>
  <w:num w:numId="8">
    <w:abstractNumId w:val="4"/>
  </w:num>
  <w:num w:numId="9">
    <w:abstractNumId w:val="13"/>
  </w:num>
  <w:num w:numId="10">
    <w:abstractNumId w:val="16"/>
  </w:num>
  <w:num w:numId="11">
    <w:abstractNumId w:val="18"/>
  </w:num>
  <w:num w:numId="12">
    <w:abstractNumId w:val="0"/>
  </w:num>
  <w:num w:numId="13">
    <w:abstractNumId w:val="1"/>
  </w:num>
  <w:num w:numId="14">
    <w:abstractNumId w:val="12"/>
  </w:num>
  <w:num w:numId="15">
    <w:abstractNumId w:val="17"/>
  </w:num>
  <w:num w:numId="16">
    <w:abstractNumId w:val="3"/>
  </w:num>
  <w:num w:numId="17">
    <w:abstractNumId w:val="19"/>
  </w:num>
  <w:num w:numId="18">
    <w:abstractNumId w:val="5"/>
  </w:num>
  <w:num w:numId="19">
    <w:abstractNumId w:val="21"/>
  </w:num>
  <w:num w:numId="20">
    <w:abstractNumId w:val="2"/>
  </w:num>
  <w:num w:numId="21">
    <w:abstractNumId w:val="15"/>
  </w:num>
  <w:num w:numId="22">
    <w:abstractNumId w:val="6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EN.Layout" w:val=""/>
  </w:docVars>
  <w:rsids>
    <w:rsidRoot w:val="00ED7FA6"/>
    <w:rsid w:val="00001040"/>
    <w:rsid w:val="00001BBD"/>
    <w:rsid w:val="000029EE"/>
    <w:rsid w:val="00006660"/>
    <w:rsid w:val="000066FC"/>
    <w:rsid w:val="000068AA"/>
    <w:rsid w:val="00013E02"/>
    <w:rsid w:val="00015F44"/>
    <w:rsid w:val="000203CB"/>
    <w:rsid w:val="0002094B"/>
    <w:rsid w:val="00020B39"/>
    <w:rsid w:val="00021052"/>
    <w:rsid w:val="00022C44"/>
    <w:rsid w:val="000238A5"/>
    <w:rsid w:val="000247FF"/>
    <w:rsid w:val="00024C6A"/>
    <w:rsid w:val="0003041B"/>
    <w:rsid w:val="00030848"/>
    <w:rsid w:val="00031461"/>
    <w:rsid w:val="000318B4"/>
    <w:rsid w:val="0003192B"/>
    <w:rsid w:val="00031E79"/>
    <w:rsid w:val="000345DF"/>
    <w:rsid w:val="000367D5"/>
    <w:rsid w:val="00036932"/>
    <w:rsid w:val="0003735F"/>
    <w:rsid w:val="00040278"/>
    <w:rsid w:val="000407BE"/>
    <w:rsid w:val="0004136F"/>
    <w:rsid w:val="000419D4"/>
    <w:rsid w:val="00041C48"/>
    <w:rsid w:val="00041D23"/>
    <w:rsid w:val="000425B0"/>
    <w:rsid w:val="00043C97"/>
    <w:rsid w:val="000441BF"/>
    <w:rsid w:val="00044C3E"/>
    <w:rsid w:val="00051E60"/>
    <w:rsid w:val="00052324"/>
    <w:rsid w:val="000526ED"/>
    <w:rsid w:val="00052BFE"/>
    <w:rsid w:val="00054FDD"/>
    <w:rsid w:val="00055941"/>
    <w:rsid w:val="00055DBC"/>
    <w:rsid w:val="000618A4"/>
    <w:rsid w:val="00061C2C"/>
    <w:rsid w:val="000628F2"/>
    <w:rsid w:val="00063D03"/>
    <w:rsid w:val="000640EC"/>
    <w:rsid w:val="00064B17"/>
    <w:rsid w:val="0006611B"/>
    <w:rsid w:val="000701F3"/>
    <w:rsid w:val="00074963"/>
    <w:rsid w:val="00074999"/>
    <w:rsid w:val="0007659F"/>
    <w:rsid w:val="000776E9"/>
    <w:rsid w:val="00077DD2"/>
    <w:rsid w:val="00077E5B"/>
    <w:rsid w:val="00082B0D"/>
    <w:rsid w:val="0008699D"/>
    <w:rsid w:val="000936A3"/>
    <w:rsid w:val="00095B44"/>
    <w:rsid w:val="000A1D3D"/>
    <w:rsid w:val="000A5411"/>
    <w:rsid w:val="000A5EBE"/>
    <w:rsid w:val="000A6A22"/>
    <w:rsid w:val="000A7570"/>
    <w:rsid w:val="000A7F78"/>
    <w:rsid w:val="000B3601"/>
    <w:rsid w:val="000B411C"/>
    <w:rsid w:val="000B4F55"/>
    <w:rsid w:val="000B571A"/>
    <w:rsid w:val="000B5CB1"/>
    <w:rsid w:val="000B7C2E"/>
    <w:rsid w:val="000C18F5"/>
    <w:rsid w:val="000C2813"/>
    <w:rsid w:val="000C3E46"/>
    <w:rsid w:val="000C407E"/>
    <w:rsid w:val="000C4328"/>
    <w:rsid w:val="000C43F4"/>
    <w:rsid w:val="000C7122"/>
    <w:rsid w:val="000C7C98"/>
    <w:rsid w:val="000D0B0B"/>
    <w:rsid w:val="000D11FA"/>
    <w:rsid w:val="000D5D76"/>
    <w:rsid w:val="000D6D2E"/>
    <w:rsid w:val="000E0024"/>
    <w:rsid w:val="000E0A00"/>
    <w:rsid w:val="000E1FC7"/>
    <w:rsid w:val="000E3490"/>
    <w:rsid w:val="000E59C7"/>
    <w:rsid w:val="000E7328"/>
    <w:rsid w:val="000F1AA6"/>
    <w:rsid w:val="000F4206"/>
    <w:rsid w:val="0010224B"/>
    <w:rsid w:val="00105CDB"/>
    <w:rsid w:val="00107BA2"/>
    <w:rsid w:val="00112932"/>
    <w:rsid w:val="001135C1"/>
    <w:rsid w:val="00113748"/>
    <w:rsid w:val="001153BC"/>
    <w:rsid w:val="001163C9"/>
    <w:rsid w:val="00117F56"/>
    <w:rsid w:val="00120A90"/>
    <w:rsid w:val="00120B0B"/>
    <w:rsid w:val="00132A5E"/>
    <w:rsid w:val="00133148"/>
    <w:rsid w:val="001333F3"/>
    <w:rsid w:val="00135F2D"/>
    <w:rsid w:val="00136770"/>
    <w:rsid w:val="00136D6A"/>
    <w:rsid w:val="00137AD2"/>
    <w:rsid w:val="0014075F"/>
    <w:rsid w:val="001420D8"/>
    <w:rsid w:val="0014633B"/>
    <w:rsid w:val="00150185"/>
    <w:rsid w:val="00151640"/>
    <w:rsid w:val="001516B7"/>
    <w:rsid w:val="0015380C"/>
    <w:rsid w:val="00155598"/>
    <w:rsid w:val="00155FE1"/>
    <w:rsid w:val="001568CD"/>
    <w:rsid w:val="00160036"/>
    <w:rsid w:val="001603C9"/>
    <w:rsid w:val="00162DDD"/>
    <w:rsid w:val="00163BA6"/>
    <w:rsid w:val="001664C9"/>
    <w:rsid w:val="0016740E"/>
    <w:rsid w:val="00172A08"/>
    <w:rsid w:val="00173166"/>
    <w:rsid w:val="0017458C"/>
    <w:rsid w:val="0017469F"/>
    <w:rsid w:val="00174E40"/>
    <w:rsid w:val="001760B3"/>
    <w:rsid w:val="00176BD9"/>
    <w:rsid w:val="0018243E"/>
    <w:rsid w:val="0018402F"/>
    <w:rsid w:val="001864D1"/>
    <w:rsid w:val="00190B53"/>
    <w:rsid w:val="0019112A"/>
    <w:rsid w:val="00192599"/>
    <w:rsid w:val="0019307D"/>
    <w:rsid w:val="00196072"/>
    <w:rsid w:val="00197472"/>
    <w:rsid w:val="001A0303"/>
    <w:rsid w:val="001A2458"/>
    <w:rsid w:val="001A28A7"/>
    <w:rsid w:val="001A3220"/>
    <w:rsid w:val="001A5116"/>
    <w:rsid w:val="001A51E7"/>
    <w:rsid w:val="001A68D6"/>
    <w:rsid w:val="001B342E"/>
    <w:rsid w:val="001B5286"/>
    <w:rsid w:val="001B5F2F"/>
    <w:rsid w:val="001B6941"/>
    <w:rsid w:val="001B7191"/>
    <w:rsid w:val="001B7E18"/>
    <w:rsid w:val="001C04C3"/>
    <w:rsid w:val="001C0F5B"/>
    <w:rsid w:val="001C1508"/>
    <w:rsid w:val="001C62A8"/>
    <w:rsid w:val="001C67C6"/>
    <w:rsid w:val="001C77F7"/>
    <w:rsid w:val="001D035A"/>
    <w:rsid w:val="001D14D1"/>
    <w:rsid w:val="001D3DEB"/>
    <w:rsid w:val="001D6526"/>
    <w:rsid w:val="001D71D0"/>
    <w:rsid w:val="001D77D7"/>
    <w:rsid w:val="001E076F"/>
    <w:rsid w:val="001E1719"/>
    <w:rsid w:val="001E4A4B"/>
    <w:rsid w:val="001E596E"/>
    <w:rsid w:val="001E5BC1"/>
    <w:rsid w:val="001F0E73"/>
    <w:rsid w:val="001F2F71"/>
    <w:rsid w:val="001F5211"/>
    <w:rsid w:val="001F6D1D"/>
    <w:rsid w:val="001F750A"/>
    <w:rsid w:val="00202E7B"/>
    <w:rsid w:val="00207E0E"/>
    <w:rsid w:val="002109ED"/>
    <w:rsid w:val="00211809"/>
    <w:rsid w:val="0021183C"/>
    <w:rsid w:val="00211981"/>
    <w:rsid w:val="00211B89"/>
    <w:rsid w:val="002132DD"/>
    <w:rsid w:val="0021445C"/>
    <w:rsid w:val="0021597E"/>
    <w:rsid w:val="00216765"/>
    <w:rsid w:val="00216D22"/>
    <w:rsid w:val="00220203"/>
    <w:rsid w:val="002202EF"/>
    <w:rsid w:val="002223F6"/>
    <w:rsid w:val="00224136"/>
    <w:rsid w:val="00225B43"/>
    <w:rsid w:val="00226F4E"/>
    <w:rsid w:val="00232D36"/>
    <w:rsid w:val="00235D20"/>
    <w:rsid w:val="0024312F"/>
    <w:rsid w:val="0024549A"/>
    <w:rsid w:val="00245E59"/>
    <w:rsid w:val="00247E70"/>
    <w:rsid w:val="00250949"/>
    <w:rsid w:val="00251358"/>
    <w:rsid w:val="00251479"/>
    <w:rsid w:val="00252FD6"/>
    <w:rsid w:val="00253AFA"/>
    <w:rsid w:val="00256958"/>
    <w:rsid w:val="002602F2"/>
    <w:rsid w:val="00270000"/>
    <w:rsid w:val="0027256C"/>
    <w:rsid w:val="00273751"/>
    <w:rsid w:val="00274D21"/>
    <w:rsid w:val="00275358"/>
    <w:rsid w:val="0028180A"/>
    <w:rsid w:val="00282D44"/>
    <w:rsid w:val="00282FFB"/>
    <w:rsid w:val="002854F0"/>
    <w:rsid w:val="002866BC"/>
    <w:rsid w:val="002867E7"/>
    <w:rsid w:val="00286D53"/>
    <w:rsid w:val="00291801"/>
    <w:rsid w:val="0029441A"/>
    <w:rsid w:val="00295732"/>
    <w:rsid w:val="002960EC"/>
    <w:rsid w:val="002A09EE"/>
    <w:rsid w:val="002A2A13"/>
    <w:rsid w:val="002A34B6"/>
    <w:rsid w:val="002A4BED"/>
    <w:rsid w:val="002A609A"/>
    <w:rsid w:val="002A687D"/>
    <w:rsid w:val="002A710E"/>
    <w:rsid w:val="002B183A"/>
    <w:rsid w:val="002B2E4A"/>
    <w:rsid w:val="002B46BB"/>
    <w:rsid w:val="002B4BD3"/>
    <w:rsid w:val="002B5FDD"/>
    <w:rsid w:val="002B6EC8"/>
    <w:rsid w:val="002C1EF3"/>
    <w:rsid w:val="002C4075"/>
    <w:rsid w:val="002C6198"/>
    <w:rsid w:val="002C69DA"/>
    <w:rsid w:val="002C7B96"/>
    <w:rsid w:val="002D18D0"/>
    <w:rsid w:val="002D1E59"/>
    <w:rsid w:val="002D2867"/>
    <w:rsid w:val="002D2EDA"/>
    <w:rsid w:val="002D44FF"/>
    <w:rsid w:val="002E0FAF"/>
    <w:rsid w:val="002E2BEB"/>
    <w:rsid w:val="002E3E89"/>
    <w:rsid w:val="002E42B1"/>
    <w:rsid w:val="002E4F29"/>
    <w:rsid w:val="002E69B7"/>
    <w:rsid w:val="002F11E1"/>
    <w:rsid w:val="002F4A9A"/>
    <w:rsid w:val="002F4BE9"/>
    <w:rsid w:val="002F569A"/>
    <w:rsid w:val="00300234"/>
    <w:rsid w:val="003019F3"/>
    <w:rsid w:val="00302222"/>
    <w:rsid w:val="003140E9"/>
    <w:rsid w:val="00314E62"/>
    <w:rsid w:val="003177D7"/>
    <w:rsid w:val="00321146"/>
    <w:rsid w:val="00323AD5"/>
    <w:rsid w:val="00326146"/>
    <w:rsid w:val="003263F2"/>
    <w:rsid w:val="00326D7C"/>
    <w:rsid w:val="0032786D"/>
    <w:rsid w:val="003328B4"/>
    <w:rsid w:val="00334935"/>
    <w:rsid w:val="0033564F"/>
    <w:rsid w:val="003359E0"/>
    <w:rsid w:val="00336DFF"/>
    <w:rsid w:val="0033754D"/>
    <w:rsid w:val="00341D7E"/>
    <w:rsid w:val="00342382"/>
    <w:rsid w:val="00342D91"/>
    <w:rsid w:val="003441E8"/>
    <w:rsid w:val="00344885"/>
    <w:rsid w:val="00345B45"/>
    <w:rsid w:val="00346503"/>
    <w:rsid w:val="00353514"/>
    <w:rsid w:val="003539E0"/>
    <w:rsid w:val="00363173"/>
    <w:rsid w:val="00363C3E"/>
    <w:rsid w:val="003672F2"/>
    <w:rsid w:val="00367B92"/>
    <w:rsid w:val="003700AD"/>
    <w:rsid w:val="00373569"/>
    <w:rsid w:val="00373F24"/>
    <w:rsid w:val="003750B8"/>
    <w:rsid w:val="00376332"/>
    <w:rsid w:val="003846B1"/>
    <w:rsid w:val="003858FF"/>
    <w:rsid w:val="00385B07"/>
    <w:rsid w:val="00392BC3"/>
    <w:rsid w:val="003933B8"/>
    <w:rsid w:val="00394D5B"/>
    <w:rsid w:val="003955BB"/>
    <w:rsid w:val="00396E67"/>
    <w:rsid w:val="00397928"/>
    <w:rsid w:val="003A3A46"/>
    <w:rsid w:val="003A4483"/>
    <w:rsid w:val="003A6527"/>
    <w:rsid w:val="003A77B4"/>
    <w:rsid w:val="003A7850"/>
    <w:rsid w:val="003B0DCF"/>
    <w:rsid w:val="003B1824"/>
    <w:rsid w:val="003B33E0"/>
    <w:rsid w:val="003B3E68"/>
    <w:rsid w:val="003B4B25"/>
    <w:rsid w:val="003B5172"/>
    <w:rsid w:val="003B53F1"/>
    <w:rsid w:val="003C0159"/>
    <w:rsid w:val="003C3395"/>
    <w:rsid w:val="003C4973"/>
    <w:rsid w:val="003C67F8"/>
    <w:rsid w:val="003D2A05"/>
    <w:rsid w:val="003D58F8"/>
    <w:rsid w:val="003E534E"/>
    <w:rsid w:val="003E5813"/>
    <w:rsid w:val="003E5939"/>
    <w:rsid w:val="003E5BD8"/>
    <w:rsid w:val="003F0CEB"/>
    <w:rsid w:val="003F6AF4"/>
    <w:rsid w:val="004025A4"/>
    <w:rsid w:val="00402663"/>
    <w:rsid w:val="004031A7"/>
    <w:rsid w:val="004048E3"/>
    <w:rsid w:val="00405903"/>
    <w:rsid w:val="004079DA"/>
    <w:rsid w:val="00410FFF"/>
    <w:rsid w:val="004123FC"/>
    <w:rsid w:val="0041286F"/>
    <w:rsid w:val="00414742"/>
    <w:rsid w:val="004161FD"/>
    <w:rsid w:val="00416DA7"/>
    <w:rsid w:val="00420179"/>
    <w:rsid w:val="00420248"/>
    <w:rsid w:val="00420451"/>
    <w:rsid w:val="00426662"/>
    <w:rsid w:val="00427AD8"/>
    <w:rsid w:val="004324B5"/>
    <w:rsid w:val="00432984"/>
    <w:rsid w:val="00432A42"/>
    <w:rsid w:val="00433448"/>
    <w:rsid w:val="004352D9"/>
    <w:rsid w:val="004370EA"/>
    <w:rsid w:val="00437632"/>
    <w:rsid w:val="00442C32"/>
    <w:rsid w:val="0044328D"/>
    <w:rsid w:val="00443EE7"/>
    <w:rsid w:val="00445BA1"/>
    <w:rsid w:val="00445E0B"/>
    <w:rsid w:val="00447B52"/>
    <w:rsid w:val="00451540"/>
    <w:rsid w:val="004529B1"/>
    <w:rsid w:val="004536F6"/>
    <w:rsid w:val="00453903"/>
    <w:rsid w:val="004556D7"/>
    <w:rsid w:val="00455A7F"/>
    <w:rsid w:val="004578F0"/>
    <w:rsid w:val="00460C76"/>
    <w:rsid w:val="00463AC3"/>
    <w:rsid w:val="00463CB9"/>
    <w:rsid w:val="00465983"/>
    <w:rsid w:val="00465B8F"/>
    <w:rsid w:val="00466E79"/>
    <w:rsid w:val="00473217"/>
    <w:rsid w:val="00473A53"/>
    <w:rsid w:val="0047468A"/>
    <w:rsid w:val="00477025"/>
    <w:rsid w:val="004810B2"/>
    <w:rsid w:val="00481E26"/>
    <w:rsid w:val="004857CE"/>
    <w:rsid w:val="00486719"/>
    <w:rsid w:val="00487C76"/>
    <w:rsid w:val="00491840"/>
    <w:rsid w:val="004956CE"/>
    <w:rsid w:val="00495888"/>
    <w:rsid w:val="0049772B"/>
    <w:rsid w:val="004A0328"/>
    <w:rsid w:val="004A11E0"/>
    <w:rsid w:val="004A5D51"/>
    <w:rsid w:val="004A6A9F"/>
    <w:rsid w:val="004B05D0"/>
    <w:rsid w:val="004B0E7F"/>
    <w:rsid w:val="004B1240"/>
    <w:rsid w:val="004B1813"/>
    <w:rsid w:val="004B1941"/>
    <w:rsid w:val="004B1E0D"/>
    <w:rsid w:val="004B402A"/>
    <w:rsid w:val="004B439D"/>
    <w:rsid w:val="004B4D94"/>
    <w:rsid w:val="004B5C2C"/>
    <w:rsid w:val="004B64F8"/>
    <w:rsid w:val="004B7319"/>
    <w:rsid w:val="004B7D46"/>
    <w:rsid w:val="004B7EA4"/>
    <w:rsid w:val="004C0F8E"/>
    <w:rsid w:val="004C6EF2"/>
    <w:rsid w:val="004C762E"/>
    <w:rsid w:val="004C7D95"/>
    <w:rsid w:val="004D0690"/>
    <w:rsid w:val="004D518F"/>
    <w:rsid w:val="004D5EC2"/>
    <w:rsid w:val="004D6681"/>
    <w:rsid w:val="004E032E"/>
    <w:rsid w:val="004E1094"/>
    <w:rsid w:val="004E1FF6"/>
    <w:rsid w:val="004E2AA1"/>
    <w:rsid w:val="004E3B02"/>
    <w:rsid w:val="004E3C97"/>
    <w:rsid w:val="004F014F"/>
    <w:rsid w:val="004F26B4"/>
    <w:rsid w:val="004F4925"/>
    <w:rsid w:val="004F615D"/>
    <w:rsid w:val="004F6B9A"/>
    <w:rsid w:val="004F6D9B"/>
    <w:rsid w:val="004F75C2"/>
    <w:rsid w:val="00500F82"/>
    <w:rsid w:val="00500FCD"/>
    <w:rsid w:val="00501379"/>
    <w:rsid w:val="00504165"/>
    <w:rsid w:val="0050616B"/>
    <w:rsid w:val="005123AC"/>
    <w:rsid w:val="00512649"/>
    <w:rsid w:val="00513326"/>
    <w:rsid w:val="00516D9F"/>
    <w:rsid w:val="00521689"/>
    <w:rsid w:val="00521DF9"/>
    <w:rsid w:val="0052284E"/>
    <w:rsid w:val="005229EF"/>
    <w:rsid w:val="00522D0A"/>
    <w:rsid w:val="00525614"/>
    <w:rsid w:val="00526635"/>
    <w:rsid w:val="0052699A"/>
    <w:rsid w:val="00526F00"/>
    <w:rsid w:val="0053108A"/>
    <w:rsid w:val="00537BD1"/>
    <w:rsid w:val="005401F8"/>
    <w:rsid w:val="005420D3"/>
    <w:rsid w:val="00542306"/>
    <w:rsid w:val="0054524B"/>
    <w:rsid w:val="005458F3"/>
    <w:rsid w:val="0054600E"/>
    <w:rsid w:val="005467C3"/>
    <w:rsid w:val="00546CFD"/>
    <w:rsid w:val="00550FA2"/>
    <w:rsid w:val="00554DCF"/>
    <w:rsid w:val="00557963"/>
    <w:rsid w:val="00560D21"/>
    <w:rsid w:val="0056245C"/>
    <w:rsid w:val="005627FA"/>
    <w:rsid w:val="00562FDC"/>
    <w:rsid w:val="00563052"/>
    <w:rsid w:val="00563FB4"/>
    <w:rsid w:val="0056545B"/>
    <w:rsid w:val="00565823"/>
    <w:rsid w:val="005677F3"/>
    <w:rsid w:val="005702D9"/>
    <w:rsid w:val="00570C4D"/>
    <w:rsid w:val="00574A1C"/>
    <w:rsid w:val="00576091"/>
    <w:rsid w:val="005760F4"/>
    <w:rsid w:val="0058170C"/>
    <w:rsid w:val="00582F44"/>
    <w:rsid w:val="00583952"/>
    <w:rsid w:val="0058461A"/>
    <w:rsid w:val="00587551"/>
    <w:rsid w:val="0059055C"/>
    <w:rsid w:val="005919A4"/>
    <w:rsid w:val="00592C31"/>
    <w:rsid w:val="00595F46"/>
    <w:rsid w:val="005960E8"/>
    <w:rsid w:val="005A0BE8"/>
    <w:rsid w:val="005A2066"/>
    <w:rsid w:val="005A2F19"/>
    <w:rsid w:val="005A3EEB"/>
    <w:rsid w:val="005A5B86"/>
    <w:rsid w:val="005A658B"/>
    <w:rsid w:val="005A68F0"/>
    <w:rsid w:val="005A77FB"/>
    <w:rsid w:val="005A78EF"/>
    <w:rsid w:val="005B23EA"/>
    <w:rsid w:val="005B6454"/>
    <w:rsid w:val="005B67AA"/>
    <w:rsid w:val="005C0D20"/>
    <w:rsid w:val="005C51AC"/>
    <w:rsid w:val="005C65B0"/>
    <w:rsid w:val="005D0257"/>
    <w:rsid w:val="005D05B2"/>
    <w:rsid w:val="005D16CB"/>
    <w:rsid w:val="005D401A"/>
    <w:rsid w:val="005D41AF"/>
    <w:rsid w:val="005D53DD"/>
    <w:rsid w:val="005D6C4D"/>
    <w:rsid w:val="005D6D9F"/>
    <w:rsid w:val="005D6DDC"/>
    <w:rsid w:val="005D7B8A"/>
    <w:rsid w:val="005E2010"/>
    <w:rsid w:val="005E23A2"/>
    <w:rsid w:val="005E326F"/>
    <w:rsid w:val="005E3568"/>
    <w:rsid w:val="005E49D2"/>
    <w:rsid w:val="005E56DE"/>
    <w:rsid w:val="005E5BAC"/>
    <w:rsid w:val="005E65BD"/>
    <w:rsid w:val="005E6667"/>
    <w:rsid w:val="005E772C"/>
    <w:rsid w:val="005F2447"/>
    <w:rsid w:val="005F2DC7"/>
    <w:rsid w:val="005F2FF7"/>
    <w:rsid w:val="005F6A08"/>
    <w:rsid w:val="005F6A16"/>
    <w:rsid w:val="005F78B7"/>
    <w:rsid w:val="006006B4"/>
    <w:rsid w:val="006007A0"/>
    <w:rsid w:val="00600B51"/>
    <w:rsid w:val="006014AC"/>
    <w:rsid w:val="00601FBB"/>
    <w:rsid w:val="00603EB5"/>
    <w:rsid w:val="00607F12"/>
    <w:rsid w:val="0061135A"/>
    <w:rsid w:val="00613B1D"/>
    <w:rsid w:val="00617B96"/>
    <w:rsid w:val="00620F2A"/>
    <w:rsid w:val="00621DCD"/>
    <w:rsid w:val="006241E3"/>
    <w:rsid w:val="00624AAF"/>
    <w:rsid w:val="006263FE"/>
    <w:rsid w:val="006317AC"/>
    <w:rsid w:val="00631FF1"/>
    <w:rsid w:val="006333A4"/>
    <w:rsid w:val="0063353E"/>
    <w:rsid w:val="00633DA0"/>
    <w:rsid w:val="00635736"/>
    <w:rsid w:val="006371FB"/>
    <w:rsid w:val="00637B2C"/>
    <w:rsid w:val="00640A52"/>
    <w:rsid w:val="00641196"/>
    <w:rsid w:val="0064160C"/>
    <w:rsid w:val="0064267A"/>
    <w:rsid w:val="006449AF"/>
    <w:rsid w:val="00646DAD"/>
    <w:rsid w:val="0065284E"/>
    <w:rsid w:val="00652ED8"/>
    <w:rsid w:val="00652F09"/>
    <w:rsid w:val="006556C4"/>
    <w:rsid w:val="006565C7"/>
    <w:rsid w:val="006610B5"/>
    <w:rsid w:val="0066564A"/>
    <w:rsid w:val="00666E3F"/>
    <w:rsid w:val="00671FE6"/>
    <w:rsid w:val="00672810"/>
    <w:rsid w:val="0067597C"/>
    <w:rsid w:val="0067709E"/>
    <w:rsid w:val="0068026B"/>
    <w:rsid w:val="0068276C"/>
    <w:rsid w:val="00683A1D"/>
    <w:rsid w:val="00684AB4"/>
    <w:rsid w:val="00685624"/>
    <w:rsid w:val="00687777"/>
    <w:rsid w:val="00687D72"/>
    <w:rsid w:val="00690679"/>
    <w:rsid w:val="0069467B"/>
    <w:rsid w:val="00694C6E"/>
    <w:rsid w:val="00697040"/>
    <w:rsid w:val="00697A3A"/>
    <w:rsid w:val="006A15B1"/>
    <w:rsid w:val="006A27EB"/>
    <w:rsid w:val="006A3B1B"/>
    <w:rsid w:val="006A44E6"/>
    <w:rsid w:val="006A4E95"/>
    <w:rsid w:val="006A5C05"/>
    <w:rsid w:val="006A6F92"/>
    <w:rsid w:val="006B01EA"/>
    <w:rsid w:val="006B03DE"/>
    <w:rsid w:val="006B0567"/>
    <w:rsid w:val="006B289E"/>
    <w:rsid w:val="006B4B4D"/>
    <w:rsid w:val="006B52DC"/>
    <w:rsid w:val="006B598A"/>
    <w:rsid w:val="006B7809"/>
    <w:rsid w:val="006C0871"/>
    <w:rsid w:val="006C0ABA"/>
    <w:rsid w:val="006C3FEF"/>
    <w:rsid w:val="006C4DBC"/>
    <w:rsid w:val="006C6DF2"/>
    <w:rsid w:val="006D24B8"/>
    <w:rsid w:val="006D2EB9"/>
    <w:rsid w:val="006D3090"/>
    <w:rsid w:val="006D409A"/>
    <w:rsid w:val="006D49D7"/>
    <w:rsid w:val="006D6B8E"/>
    <w:rsid w:val="006D7EFA"/>
    <w:rsid w:val="006E1DB7"/>
    <w:rsid w:val="006E5641"/>
    <w:rsid w:val="006E5923"/>
    <w:rsid w:val="006F02DD"/>
    <w:rsid w:val="006F1DF9"/>
    <w:rsid w:val="006F2562"/>
    <w:rsid w:val="006F29A9"/>
    <w:rsid w:val="006F38B8"/>
    <w:rsid w:val="006F4689"/>
    <w:rsid w:val="006F49C9"/>
    <w:rsid w:val="006F623F"/>
    <w:rsid w:val="006F7BA4"/>
    <w:rsid w:val="00707E3C"/>
    <w:rsid w:val="00712981"/>
    <w:rsid w:val="00713C12"/>
    <w:rsid w:val="0071596A"/>
    <w:rsid w:val="0072166B"/>
    <w:rsid w:val="00722734"/>
    <w:rsid w:val="007266EA"/>
    <w:rsid w:val="007306F0"/>
    <w:rsid w:val="0073126B"/>
    <w:rsid w:val="00731585"/>
    <w:rsid w:val="00731E81"/>
    <w:rsid w:val="00731F21"/>
    <w:rsid w:val="0073611D"/>
    <w:rsid w:val="00737A41"/>
    <w:rsid w:val="00740307"/>
    <w:rsid w:val="007421E4"/>
    <w:rsid w:val="007421F0"/>
    <w:rsid w:val="0074279F"/>
    <w:rsid w:val="00742E23"/>
    <w:rsid w:val="00743B83"/>
    <w:rsid w:val="0074708E"/>
    <w:rsid w:val="00752FA0"/>
    <w:rsid w:val="007545C3"/>
    <w:rsid w:val="00757AA4"/>
    <w:rsid w:val="007611CF"/>
    <w:rsid w:val="007667A3"/>
    <w:rsid w:val="00767145"/>
    <w:rsid w:val="007713C9"/>
    <w:rsid w:val="007715F8"/>
    <w:rsid w:val="00773FA0"/>
    <w:rsid w:val="0078421D"/>
    <w:rsid w:val="0078655E"/>
    <w:rsid w:val="0079257F"/>
    <w:rsid w:val="00792831"/>
    <w:rsid w:val="007949F4"/>
    <w:rsid w:val="00794F37"/>
    <w:rsid w:val="007956FC"/>
    <w:rsid w:val="00796994"/>
    <w:rsid w:val="007972A7"/>
    <w:rsid w:val="007974A4"/>
    <w:rsid w:val="007A06A9"/>
    <w:rsid w:val="007A2349"/>
    <w:rsid w:val="007A278D"/>
    <w:rsid w:val="007A3538"/>
    <w:rsid w:val="007A3A78"/>
    <w:rsid w:val="007A41B0"/>
    <w:rsid w:val="007A5C07"/>
    <w:rsid w:val="007A64A2"/>
    <w:rsid w:val="007A67BA"/>
    <w:rsid w:val="007A76C4"/>
    <w:rsid w:val="007B03FE"/>
    <w:rsid w:val="007B1759"/>
    <w:rsid w:val="007B1C6B"/>
    <w:rsid w:val="007B2D3D"/>
    <w:rsid w:val="007B2E4D"/>
    <w:rsid w:val="007B457F"/>
    <w:rsid w:val="007B693E"/>
    <w:rsid w:val="007C18AC"/>
    <w:rsid w:val="007C1D0E"/>
    <w:rsid w:val="007C1E0C"/>
    <w:rsid w:val="007C24CB"/>
    <w:rsid w:val="007C3DD2"/>
    <w:rsid w:val="007C4360"/>
    <w:rsid w:val="007C537E"/>
    <w:rsid w:val="007C663C"/>
    <w:rsid w:val="007C78B9"/>
    <w:rsid w:val="007D25AA"/>
    <w:rsid w:val="007D7D18"/>
    <w:rsid w:val="007E0436"/>
    <w:rsid w:val="007E4E2D"/>
    <w:rsid w:val="007E523F"/>
    <w:rsid w:val="007E76C1"/>
    <w:rsid w:val="007F1609"/>
    <w:rsid w:val="007F3AAA"/>
    <w:rsid w:val="007F7393"/>
    <w:rsid w:val="00800716"/>
    <w:rsid w:val="00800A8C"/>
    <w:rsid w:val="008013D3"/>
    <w:rsid w:val="00801E89"/>
    <w:rsid w:val="008032FA"/>
    <w:rsid w:val="0080351E"/>
    <w:rsid w:val="008048A5"/>
    <w:rsid w:val="00804D44"/>
    <w:rsid w:val="00805D0F"/>
    <w:rsid w:val="00806FC7"/>
    <w:rsid w:val="008103E9"/>
    <w:rsid w:val="008109BC"/>
    <w:rsid w:val="00812C73"/>
    <w:rsid w:val="008136B3"/>
    <w:rsid w:val="0081668F"/>
    <w:rsid w:val="0082027C"/>
    <w:rsid w:val="00820597"/>
    <w:rsid w:val="00820EE7"/>
    <w:rsid w:val="00821173"/>
    <w:rsid w:val="0082450B"/>
    <w:rsid w:val="00825F4D"/>
    <w:rsid w:val="008306F7"/>
    <w:rsid w:val="00830DA4"/>
    <w:rsid w:val="008313D6"/>
    <w:rsid w:val="00831843"/>
    <w:rsid w:val="008332D4"/>
    <w:rsid w:val="00836DBB"/>
    <w:rsid w:val="00837282"/>
    <w:rsid w:val="00841205"/>
    <w:rsid w:val="008421CF"/>
    <w:rsid w:val="0084269C"/>
    <w:rsid w:val="00854485"/>
    <w:rsid w:val="00854D6A"/>
    <w:rsid w:val="0086616B"/>
    <w:rsid w:val="00870944"/>
    <w:rsid w:val="00872937"/>
    <w:rsid w:val="00873AFE"/>
    <w:rsid w:val="0087561F"/>
    <w:rsid w:val="00876362"/>
    <w:rsid w:val="00876384"/>
    <w:rsid w:val="0087741B"/>
    <w:rsid w:val="00877EBB"/>
    <w:rsid w:val="0088100C"/>
    <w:rsid w:val="0088307F"/>
    <w:rsid w:val="0088310D"/>
    <w:rsid w:val="008847C9"/>
    <w:rsid w:val="0089031B"/>
    <w:rsid w:val="008910F6"/>
    <w:rsid w:val="0089163B"/>
    <w:rsid w:val="00895E19"/>
    <w:rsid w:val="008970B1"/>
    <w:rsid w:val="00897CB5"/>
    <w:rsid w:val="008A22B8"/>
    <w:rsid w:val="008A3390"/>
    <w:rsid w:val="008A39A2"/>
    <w:rsid w:val="008A3AF5"/>
    <w:rsid w:val="008A47F3"/>
    <w:rsid w:val="008A592C"/>
    <w:rsid w:val="008A5D43"/>
    <w:rsid w:val="008B021A"/>
    <w:rsid w:val="008B0711"/>
    <w:rsid w:val="008B4964"/>
    <w:rsid w:val="008B50A7"/>
    <w:rsid w:val="008B5A0E"/>
    <w:rsid w:val="008C6028"/>
    <w:rsid w:val="008C69CF"/>
    <w:rsid w:val="008C6E43"/>
    <w:rsid w:val="008D382F"/>
    <w:rsid w:val="008D3FC8"/>
    <w:rsid w:val="008D4490"/>
    <w:rsid w:val="008D686C"/>
    <w:rsid w:val="008E14F6"/>
    <w:rsid w:val="008E22C7"/>
    <w:rsid w:val="008E2FE8"/>
    <w:rsid w:val="008F034B"/>
    <w:rsid w:val="008F282C"/>
    <w:rsid w:val="008F3D15"/>
    <w:rsid w:val="008F529B"/>
    <w:rsid w:val="00900186"/>
    <w:rsid w:val="009013BF"/>
    <w:rsid w:val="0090292F"/>
    <w:rsid w:val="00902BB2"/>
    <w:rsid w:val="00902E7A"/>
    <w:rsid w:val="00903A6F"/>
    <w:rsid w:val="0090400D"/>
    <w:rsid w:val="00906BB0"/>
    <w:rsid w:val="00910BA8"/>
    <w:rsid w:val="00915DF4"/>
    <w:rsid w:val="00916F7B"/>
    <w:rsid w:val="00917B58"/>
    <w:rsid w:val="009204FD"/>
    <w:rsid w:val="00920CA5"/>
    <w:rsid w:val="009223A6"/>
    <w:rsid w:val="00924D4E"/>
    <w:rsid w:val="009269D4"/>
    <w:rsid w:val="0092741F"/>
    <w:rsid w:val="00927505"/>
    <w:rsid w:val="00930440"/>
    <w:rsid w:val="00930E40"/>
    <w:rsid w:val="00932526"/>
    <w:rsid w:val="009325B6"/>
    <w:rsid w:val="0093429F"/>
    <w:rsid w:val="009345EF"/>
    <w:rsid w:val="0093600D"/>
    <w:rsid w:val="00936E48"/>
    <w:rsid w:val="00936E76"/>
    <w:rsid w:val="00941364"/>
    <w:rsid w:val="00941692"/>
    <w:rsid w:val="009430B8"/>
    <w:rsid w:val="0094392E"/>
    <w:rsid w:val="00944EA2"/>
    <w:rsid w:val="00946370"/>
    <w:rsid w:val="00946FD7"/>
    <w:rsid w:val="009520BF"/>
    <w:rsid w:val="00952368"/>
    <w:rsid w:val="00953B47"/>
    <w:rsid w:val="00953C98"/>
    <w:rsid w:val="009559A3"/>
    <w:rsid w:val="009572F0"/>
    <w:rsid w:val="009629AA"/>
    <w:rsid w:val="00971663"/>
    <w:rsid w:val="00975A22"/>
    <w:rsid w:val="009760D1"/>
    <w:rsid w:val="0098041F"/>
    <w:rsid w:val="00982E5F"/>
    <w:rsid w:val="00985B8A"/>
    <w:rsid w:val="009865CE"/>
    <w:rsid w:val="00990FD9"/>
    <w:rsid w:val="00992166"/>
    <w:rsid w:val="00994E3B"/>
    <w:rsid w:val="009953C4"/>
    <w:rsid w:val="00996262"/>
    <w:rsid w:val="009A0CA7"/>
    <w:rsid w:val="009A1473"/>
    <w:rsid w:val="009A162A"/>
    <w:rsid w:val="009A1A8B"/>
    <w:rsid w:val="009A2E5E"/>
    <w:rsid w:val="009A3096"/>
    <w:rsid w:val="009A3A87"/>
    <w:rsid w:val="009A4D64"/>
    <w:rsid w:val="009A7C89"/>
    <w:rsid w:val="009B2161"/>
    <w:rsid w:val="009B29E3"/>
    <w:rsid w:val="009B2C54"/>
    <w:rsid w:val="009B36AE"/>
    <w:rsid w:val="009B3EE8"/>
    <w:rsid w:val="009B61B8"/>
    <w:rsid w:val="009B62C6"/>
    <w:rsid w:val="009B6607"/>
    <w:rsid w:val="009B6CAD"/>
    <w:rsid w:val="009C1DC8"/>
    <w:rsid w:val="009C1E1F"/>
    <w:rsid w:val="009C284C"/>
    <w:rsid w:val="009C2ACF"/>
    <w:rsid w:val="009C57AD"/>
    <w:rsid w:val="009C60F9"/>
    <w:rsid w:val="009C6110"/>
    <w:rsid w:val="009C699F"/>
    <w:rsid w:val="009C745A"/>
    <w:rsid w:val="009D292E"/>
    <w:rsid w:val="009D2A88"/>
    <w:rsid w:val="009D5762"/>
    <w:rsid w:val="009D6DA0"/>
    <w:rsid w:val="009D79E4"/>
    <w:rsid w:val="009E0CF6"/>
    <w:rsid w:val="009E1E6F"/>
    <w:rsid w:val="009E2498"/>
    <w:rsid w:val="009E2EF7"/>
    <w:rsid w:val="009E6A63"/>
    <w:rsid w:val="009E753B"/>
    <w:rsid w:val="009E7AA3"/>
    <w:rsid w:val="009F08B1"/>
    <w:rsid w:val="009F4432"/>
    <w:rsid w:val="009F4836"/>
    <w:rsid w:val="009F4E2B"/>
    <w:rsid w:val="009F5DBD"/>
    <w:rsid w:val="009F5E38"/>
    <w:rsid w:val="00A018F1"/>
    <w:rsid w:val="00A05239"/>
    <w:rsid w:val="00A07DDA"/>
    <w:rsid w:val="00A14D2B"/>
    <w:rsid w:val="00A1526F"/>
    <w:rsid w:val="00A236F1"/>
    <w:rsid w:val="00A261A2"/>
    <w:rsid w:val="00A27601"/>
    <w:rsid w:val="00A27B65"/>
    <w:rsid w:val="00A27F7A"/>
    <w:rsid w:val="00A30C26"/>
    <w:rsid w:val="00A31CB2"/>
    <w:rsid w:val="00A31DEC"/>
    <w:rsid w:val="00A32338"/>
    <w:rsid w:val="00A32D12"/>
    <w:rsid w:val="00A32DD1"/>
    <w:rsid w:val="00A34BB6"/>
    <w:rsid w:val="00A36F3B"/>
    <w:rsid w:val="00A372BC"/>
    <w:rsid w:val="00A37D0E"/>
    <w:rsid w:val="00A37E3A"/>
    <w:rsid w:val="00A40E93"/>
    <w:rsid w:val="00A418C6"/>
    <w:rsid w:val="00A43556"/>
    <w:rsid w:val="00A470A5"/>
    <w:rsid w:val="00A47CCB"/>
    <w:rsid w:val="00A508D1"/>
    <w:rsid w:val="00A522C1"/>
    <w:rsid w:val="00A527AD"/>
    <w:rsid w:val="00A54C20"/>
    <w:rsid w:val="00A54CA1"/>
    <w:rsid w:val="00A567AB"/>
    <w:rsid w:val="00A63CD9"/>
    <w:rsid w:val="00A65108"/>
    <w:rsid w:val="00A6686F"/>
    <w:rsid w:val="00A66947"/>
    <w:rsid w:val="00A67E17"/>
    <w:rsid w:val="00A730F0"/>
    <w:rsid w:val="00A73104"/>
    <w:rsid w:val="00A732D4"/>
    <w:rsid w:val="00A74D1D"/>
    <w:rsid w:val="00A760E0"/>
    <w:rsid w:val="00A763B8"/>
    <w:rsid w:val="00A76453"/>
    <w:rsid w:val="00A773EE"/>
    <w:rsid w:val="00A77D87"/>
    <w:rsid w:val="00A80A98"/>
    <w:rsid w:val="00A83A14"/>
    <w:rsid w:val="00A84506"/>
    <w:rsid w:val="00A84CC0"/>
    <w:rsid w:val="00A858AB"/>
    <w:rsid w:val="00A909B0"/>
    <w:rsid w:val="00A9167A"/>
    <w:rsid w:val="00A91A52"/>
    <w:rsid w:val="00A97B19"/>
    <w:rsid w:val="00A97B8C"/>
    <w:rsid w:val="00AA0DF8"/>
    <w:rsid w:val="00AA24E6"/>
    <w:rsid w:val="00AA602C"/>
    <w:rsid w:val="00AA6B09"/>
    <w:rsid w:val="00AA7A9C"/>
    <w:rsid w:val="00AB53B2"/>
    <w:rsid w:val="00AB6C7A"/>
    <w:rsid w:val="00AB6E20"/>
    <w:rsid w:val="00AB7080"/>
    <w:rsid w:val="00AC2423"/>
    <w:rsid w:val="00AC3C89"/>
    <w:rsid w:val="00AC694D"/>
    <w:rsid w:val="00AC74F7"/>
    <w:rsid w:val="00AC784F"/>
    <w:rsid w:val="00AD0A75"/>
    <w:rsid w:val="00AD279C"/>
    <w:rsid w:val="00AD34D0"/>
    <w:rsid w:val="00AD3840"/>
    <w:rsid w:val="00AD56BD"/>
    <w:rsid w:val="00AD5ACB"/>
    <w:rsid w:val="00AD5AED"/>
    <w:rsid w:val="00AD5B0B"/>
    <w:rsid w:val="00AD6FDE"/>
    <w:rsid w:val="00AE05BA"/>
    <w:rsid w:val="00AE1231"/>
    <w:rsid w:val="00AE3716"/>
    <w:rsid w:val="00AE4783"/>
    <w:rsid w:val="00AE65E6"/>
    <w:rsid w:val="00AE683D"/>
    <w:rsid w:val="00AF1DF1"/>
    <w:rsid w:val="00AF4135"/>
    <w:rsid w:val="00AF5100"/>
    <w:rsid w:val="00AF5FE0"/>
    <w:rsid w:val="00AF6154"/>
    <w:rsid w:val="00AF75EF"/>
    <w:rsid w:val="00B057B3"/>
    <w:rsid w:val="00B05E84"/>
    <w:rsid w:val="00B1044F"/>
    <w:rsid w:val="00B155EB"/>
    <w:rsid w:val="00B2033A"/>
    <w:rsid w:val="00B22D33"/>
    <w:rsid w:val="00B2317B"/>
    <w:rsid w:val="00B23550"/>
    <w:rsid w:val="00B24B5B"/>
    <w:rsid w:val="00B26056"/>
    <w:rsid w:val="00B27863"/>
    <w:rsid w:val="00B300AA"/>
    <w:rsid w:val="00B30C94"/>
    <w:rsid w:val="00B30D87"/>
    <w:rsid w:val="00B369BF"/>
    <w:rsid w:val="00B36DBB"/>
    <w:rsid w:val="00B37923"/>
    <w:rsid w:val="00B37D60"/>
    <w:rsid w:val="00B41FB8"/>
    <w:rsid w:val="00B44B1D"/>
    <w:rsid w:val="00B50ECA"/>
    <w:rsid w:val="00B5395D"/>
    <w:rsid w:val="00B54D0D"/>
    <w:rsid w:val="00B56CCF"/>
    <w:rsid w:val="00B57441"/>
    <w:rsid w:val="00B57F96"/>
    <w:rsid w:val="00B60853"/>
    <w:rsid w:val="00B61F1E"/>
    <w:rsid w:val="00B635DF"/>
    <w:rsid w:val="00B6480C"/>
    <w:rsid w:val="00B6489A"/>
    <w:rsid w:val="00B6510A"/>
    <w:rsid w:val="00B656A8"/>
    <w:rsid w:val="00B65FF3"/>
    <w:rsid w:val="00B675B6"/>
    <w:rsid w:val="00B7003C"/>
    <w:rsid w:val="00B70B42"/>
    <w:rsid w:val="00B734FD"/>
    <w:rsid w:val="00B74EE0"/>
    <w:rsid w:val="00B755CF"/>
    <w:rsid w:val="00B75823"/>
    <w:rsid w:val="00B8032B"/>
    <w:rsid w:val="00B84AEC"/>
    <w:rsid w:val="00B85DA3"/>
    <w:rsid w:val="00B868D4"/>
    <w:rsid w:val="00B90D3E"/>
    <w:rsid w:val="00B90DC8"/>
    <w:rsid w:val="00B93C42"/>
    <w:rsid w:val="00B95DC6"/>
    <w:rsid w:val="00B970BA"/>
    <w:rsid w:val="00BA0134"/>
    <w:rsid w:val="00BA3204"/>
    <w:rsid w:val="00BA5210"/>
    <w:rsid w:val="00BB02B9"/>
    <w:rsid w:val="00BB0A48"/>
    <w:rsid w:val="00BB0FC1"/>
    <w:rsid w:val="00BB27F2"/>
    <w:rsid w:val="00BB6163"/>
    <w:rsid w:val="00BB72E4"/>
    <w:rsid w:val="00BB769B"/>
    <w:rsid w:val="00BB7D9B"/>
    <w:rsid w:val="00BC0D9A"/>
    <w:rsid w:val="00BC2934"/>
    <w:rsid w:val="00BC3641"/>
    <w:rsid w:val="00BC3B25"/>
    <w:rsid w:val="00BC3FC7"/>
    <w:rsid w:val="00BC4595"/>
    <w:rsid w:val="00BD08C5"/>
    <w:rsid w:val="00BD190C"/>
    <w:rsid w:val="00BD2D69"/>
    <w:rsid w:val="00BD3F46"/>
    <w:rsid w:val="00BD4C21"/>
    <w:rsid w:val="00BD5925"/>
    <w:rsid w:val="00BE104E"/>
    <w:rsid w:val="00BE189F"/>
    <w:rsid w:val="00BE1CDE"/>
    <w:rsid w:val="00BE37A3"/>
    <w:rsid w:val="00BE4F8D"/>
    <w:rsid w:val="00BE6934"/>
    <w:rsid w:val="00BF4179"/>
    <w:rsid w:val="00BF4517"/>
    <w:rsid w:val="00BF6B5E"/>
    <w:rsid w:val="00C00A2B"/>
    <w:rsid w:val="00C03C1E"/>
    <w:rsid w:val="00C0603C"/>
    <w:rsid w:val="00C07B37"/>
    <w:rsid w:val="00C07F40"/>
    <w:rsid w:val="00C10288"/>
    <w:rsid w:val="00C1072D"/>
    <w:rsid w:val="00C10C84"/>
    <w:rsid w:val="00C13277"/>
    <w:rsid w:val="00C15B97"/>
    <w:rsid w:val="00C17A02"/>
    <w:rsid w:val="00C20A10"/>
    <w:rsid w:val="00C2108E"/>
    <w:rsid w:val="00C23612"/>
    <w:rsid w:val="00C24083"/>
    <w:rsid w:val="00C2683E"/>
    <w:rsid w:val="00C31DA0"/>
    <w:rsid w:val="00C436C1"/>
    <w:rsid w:val="00C439F1"/>
    <w:rsid w:val="00C43A69"/>
    <w:rsid w:val="00C45D32"/>
    <w:rsid w:val="00C469AC"/>
    <w:rsid w:val="00C474B1"/>
    <w:rsid w:val="00C53028"/>
    <w:rsid w:val="00C5362D"/>
    <w:rsid w:val="00C537FD"/>
    <w:rsid w:val="00C53950"/>
    <w:rsid w:val="00C5397B"/>
    <w:rsid w:val="00C551D5"/>
    <w:rsid w:val="00C5630D"/>
    <w:rsid w:val="00C56572"/>
    <w:rsid w:val="00C6262E"/>
    <w:rsid w:val="00C62C6B"/>
    <w:rsid w:val="00C630B4"/>
    <w:rsid w:val="00C63863"/>
    <w:rsid w:val="00C6443A"/>
    <w:rsid w:val="00C66335"/>
    <w:rsid w:val="00C66A14"/>
    <w:rsid w:val="00C70B45"/>
    <w:rsid w:val="00C70D9C"/>
    <w:rsid w:val="00C71261"/>
    <w:rsid w:val="00C7379A"/>
    <w:rsid w:val="00C73949"/>
    <w:rsid w:val="00C741C9"/>
    <w:rsid w:val="00C74B50"/>
    <w:rsid w:val="00C76372"/>
    <w:rsid w:val="00C76835"/>
    <w:rsid w:val="00C76F48"/>
    <w:rsid w:val="00C778A0"/>
    <w:rsid w:val="00C80D37"/>
    <w:rsid w:val="00C80DC3"/>
    <w:rsid w:val="00C83E49"/>
    <w:rsid w:val="00C83EA3"/>
    <w:rsid w:val="00C848F3"/>
    <w:rsid w:val="00C86C13"/>
    <w:rsid w:val="00C87B06"/>
    <w:rsid w:val="00C926EE"/>
    <w:rsid w:val="00C92840"/>
    <w:rsid w:val="00C9521C"/>
    <w:rsid w:val="00C9565D"/>
    <w:rsid w:val="00C95D39"/>
    <w:rsid w:val="00C9697E"/>
    <w:rsid w:val="00C96FAB"/>
    <w:rsid w:val="00C97092"/>
    <w:rsid w:val="00CA009E"/>
    <w:rsid w:val="00CA02D6"/>
    <w:rsid w:val="00CA64FF"/>
    <w:rsid w:val="00CA6AD8"/>
    <w:rsid w:val="00CB0B5D"/>
    <w:rsid w:val="00CB17BE"/>
    <w:rsid w:val="00CB1B1F"/>
    <w:rsid w:val="00CB1B9A"/>
    <w:rsid w:val="00CB1CCE"/>
    <w:rsid w:val="00CB21F7"/>
    <w:rsid w:val="00CB2F4D"/>
    <w:rsid w:val="00CB3079"/>
    <w:rsid w:val="00CB44B8"/>
    <w:rsid w:val="00CB4E20"/>
    <w:rsid w:val="00CC2454"/>
    <w:rsid w:val="00CC6FB1"/>
    <w:rsid w:val="00CC7822"/>
    <w:rsid w:val="00CD0B1F"/>
    <w:rsid w:val="00CD1755"/>
    <w:rsid w:val="00CD3798"/>
    <w:rsid w:val="00CD3FC8"/>
    <w:rsid w:val="00CD4E89"/>
    <w:rsid w:val="00CD5605"/>
    <w:rsid w:val="00CD70FF"/>
    <w:rsid w:val="00CE0064"/>
    <w:rsid w:val="00CE0091"/>
    <w:rsid w:val="00CE192F"/>
    <w:rsid w:val="00CE2E9C"/>
    <w:rsid w:val="00CE573C"/>
    <w:rsid w:val="00CE69FC"/>
    <w:rsid w:val="00CE7093"/>
    <w:rsid w:val="00CF0F9C"/>
    <w:rsid w:val="00CF2598"/>
    <w:rsid w:val="00CF46FD"/>
    <w:rsid w:val="00CF50AC"/>
    <w:rsid w:val="00CF6508"/>
    <w:rsid w:val="00D0048A"/>
    <w:rsid w:val="00D03B8C"/>
    <w:rsid w:val="00D061A7"/>
    <w:rsid w:val="00D0669A"/>
    <w:rsid w:val="00D1052B"/>
    <w:rsid w:val="00D10661"/>
    <w:rsid w:val="00D11A49"/>
    <w:rsid w:val="00D121B2"/>
    <w:rsid w:val="00D13551"/>
    <w:rsid w:val="00D13A51"/>
    <w:rsid w:val="00D13BE4"/>
    <w:rsid w:val="00D13C53"/>
    <w:rsid w:val="00D17668"/>
    <w:rsid w:val="00D20515"/>
    <w:rsid w:val="00D24E89"/>
    <w:rsid w:val="00D25DA8"/>
    <w:rsid w:val="00D26F8A"/>
    <w:rsid w:val="00D31541"/>
    <w:rsid w:val="00D3262A"/>
    <w:rsid w:val="00D32ACC"/>
    <w:rsid w:val="00D32E0F"/>
    <w:rsid w:val="00D32F42"/>
    <w:rsid w:val="00D35B63"/>
    <w:rsid w:val="00D365DA"/>
    <w:rsid w:val="00D36E15"/>
    <w:rsid w:val="00D40360"/>
    <w:rsid w:val="00D41A27"/>
    <w:rsid w:val="00D42245"/>
    <w:rsid w:val="00D4228D"/>
    <w:rsid w:val="00D4515C"/>
    <w:rsid w:val="00D45BDA"/>
    <w:rsid w:val="00D4666A"/>
    <w:rsid w:val="00D4761A"/>
    <w:rsid w:val="00D51284"/>
    <w:rsid w:val="00D52B71"/>
    <w:rsid w:val="00D56D05"/>
    <w:rsid w:val="00D61996"/>
    <w:rsid w:val="00D61A8B"/>
    <w:rsid w:val="00D647F8"/>
    <w:rsid w:val="00D71CA5"/>
    <w:rsid w:val="00D71D66"/>
    <w:rsid w:val="00D75644"/>
    <w:rsid w:val="00D75937"/>
    <w:rsid w:val="00D77C3E"/>
    <w:rsid w:val="00D84BC9"/>
    <w:rsid w:val="00D85D36"/>
    <w:rsid w:val="00D85FD6"/>
    <w:rsid w:val="00D908D5"/>
    <w:rsid w:val="00D92391"/>
    <w:rsid w:val="00D93967"/>
    <w:rsid w:val="00D93E6D"/>
    <w:rsid w:val="00D9439E"/>
    <w:rsid w:val="00D967E1"/>
    <w:rsid w:val="00DA0B54"/>
    <w:rsid w:val="00DA6884"/>
    <w:rsid w:val="00DA6D7F"/>
    <w:rsid w:val="00DB03CA"/>
    <w:rsid w:val="00DB1AC4"/>
    <w:rsid w:val="00DB2B33"/>
    <w:rsid w:val="00DB2B58"/>
    <w:rsid w:val="00DB516F"/>
    <w:rsid w:val="00DB55E3"/>
    <w:rsid w:val="00DB62F1"/>
    <w:rsid w:val="00DB741C"/>
    <w:rsid w:val="00DB796C"/>
    <w:rsid w:val="00DC27BA"/>
    <w:rsid w:val="00DC319E"/>
    <w:rsid w:val="00DC618E"/>
    <w:rsid w:val="00DC67CB"/>
    <w:rsid w:val="00DD0A59"/>
    <w:rsid w:val="00DD1CA3"/>
    <w:rsid w:val="00DD2D6F"/>
    <w:rsid w:val="00DD446E"/>
    <w:rsid w:val="00DE172D"/>
    <w:rsid w:val="00DE19DD"/>
    <w:rsid w:val="00DE2874"/>
    <w:rsid w:val="00DE4567"/>
    <w:rsid w:val="00DE4DC4"/>
    <w:rsid w:val="00DE5D48"/>
    <w:rsid w:val="00DE79D0"/>
    <w:rsid w:val="00DF0BA4"/>
    <w:rsid w:val="00DF313F"/>
    <w:rsid w:val="00DF6022"/>
    <w:rsid w:val="00DF642A"/>
    <w:rsid w:val="00DF6827"/>
    <w:rsid w:val="00DF7943"/>
    <w:rsid w:val="00DF7EBC"/>
    <w:rsid w:val="00E00077"/>
    <w:rsid w:val="00E03DCD"/>
    <w:rsid w:val="00E04D5B"/>
    <w:rsid w:val="00E10685"/>
    <w:rsid w:val="00E13EAA"/>
    <w:rsid w:val="00E142ED"/>
    <w:rsid w:val="00E14542"/>
    <w:rsid w:val="00E14B86"/>
    <w:rsid w:val="00E211EB"/>
    <w:rsid w:val="00E21B06"/>
    <w:rsid w:val="00E224EB"/>
    <w:rsid w:val="00E22E5F"/>
    <w:rsid w:val="00E26B4B"/>
    <w:rsid w:val="00E3046B"/>
    <w:rsid w:val="00E32186"/>
    <w:rsid w:val="00E32BE7"/>
    <w:rsid w:val="00E33779"/>
    <w:rsid w:val="00E346ED"/>
    <w:rsid w:val="00E4063C"/>
    <w:rsid w:val="00E41B6A"/>
    <w:rsid w:val="00E45036"/>
    <w:rsid w:val="00E46224"/>
    <w:rsid w:val="00E51069"/>
    <w:rsid w:val="00E51889"/>
    <w:rsid w:val="00E5288E"/>
    <w:rsid w:val="00E532B5"/>
    <w:rsid w:val="00E53ACA"/>
    <w:rsid w:val="00E54ACB"/>
    <w:rsid w:val="00E5521A"/>
    <w:rsid w:val="00E56AC3"/>
    <w:rsid w:val="00E6068A"/>
    <w:rsid w:val="00E60D64"/>
    <w:rsid w:val="00E616B9"/>
    <w:rsid w:val="00E63143"/>
    <w:rsid w:val="00E63205"/>
    <w:rsid w:val="00E7172C"/>
    <w:rsid w:val="00E73C62"/>
    <w:rsid w:val="00E75F82"/>
    <w:rsid w:val="00E777B3"/>
    <w:rsid w:val="00E8117B"/>
    <w:rsid w:val="00E812A8"/>
    <w:rsid w:val="00E82659"/>
    <w:rsid w:val="00EA012E"/>
    <w:rsid w:val="00EA21FB"/>
    <w:rsid w:val="00EA3296"/>
    <w:rsid w:val="00EA3C1F"/>
    <w:rsid w:val="00EA5552"/>
    <w:rsid w:val="00EA61A2"/>
    <w:rsid w:val="00EB0222"/>
    <w:rsid w:val="00EB2D67"/>
    <w:rsid w:val="00EB3723"/>
    <w:rsid w:val="00EB48C8"/>
    <w:rsid w:val="00EB4C26"/>
    <w:rsid w:val="00EB54B8"/>
    <w:rsid w:val="00EB5CCD"/>
    <w:rsid w:val="00EB63D6"/>
    <w:rsid w:val="00EC04A1"/>
    <w:rsid w:val="00EC3B5F"/>
    <w:rsid w:val="00EC4A08"/>
    <w:rsid w:val="00EC4CD2"/>
    <w:rsid w:val="00EC4D5E"/>
    <w:rsid w:val="00EC6F54"/>
    <w:rsid w:val="00EC711E"/>
    <w:rsid w:val="00EC7CF2"/>
    <w:rsid w:val="00EC7ED1"/>
    <w:rsid w:val="00ED0AB2"/>
    <w:rsid w:val="00ED0BEF"/>
    <w:rsid w:val="00ED0C64"/>
    <w:rsid w:val="00ED221D"/>
    <w:rsid w:val="00ED4234"/>
    <w:rsid w:val="00ED4E8C"/>
    <w:rsid w:val="00ED4E9A"/>
    <w:rsid w:val="00ED4FA2"/>
    <w:rsid w:val="00ED5CC1"/>
    <w:rsid w:val="00ED7A50"/>
    <w:rsid w:val="00ED7FA6"/>
    <w:rsid w:val="00EE0E37"/>
    <w:rsid w:val="00EE33F5"/>
    <w:rsid w:val="00EE4EA5"/>
    <w:rsid w:val="00EE59EF"/>
    <w:rsid w:val="00EE6635"/>
    <w:rsid w:val="00EF006C"/>
    <w:rsid w:val="00EF04F0"/>
    <w:rsid w:val="00EF21C7"/>
    <w:rsid w:val="00EF458C"/>
    <w:rsid w:val="00EF4DF4"/>
    <w:rsid w:val="00EF62BA"/>
    <w:rsid w:val="00F007F2"/>
    <w:rsid w:val="00F01365"/>
    <w:rsid w:val="00F02E12"/>
    <w:rsid w:val="00F05350"/>
    <w:rsid w:val="00F07675"/>
    <w:rsid w:val="00F105E4"/>
    <w:rsid w:val="00F1175B"/>
    <w:rsid w:val="00F11862"/>
    <w:rsid w:val="00F1293C"/>
    <w:rsid w:val="00F12BCF"/>
    <w:rsid w:val="00F12D54"/>
    <w:rsid w:val="00F12F20"/>
    <w:rsid w:val="00F13EF4"/>
    <w:rsid w:val="00F156A3"/>
    <w:rsid w:val="00F15A2A"/>
    <w:rsid w:val="00F15B4D"/>
    <w:rsid w:val="00F25B15"/>
    <w:rsid w:val="00F25BBD"/>
    <w:rsid w:val="00F3140A"/>
    <w:rsid w:val="00F32C7A"/>
    <w:rsid w:val="00F33325"/>
    <w:rsid w:val="00F3488F"/>
    <w:rsid w:val="00F36B6E"/>
    <w:rsid w:val="00F36C4E"/>
    <w:rsid w:val="00F42708"/>
    <w:rsid w:val="00F4484E"/>
    <w:rsid w:val="00F448C4"/>
    <w:rsid w:val="00F44BD4"/>
    <w:rsid w:val="00F464F1"/>
    <w:rsid w:val="00F46A30"/>
    <w:rsid w:val="00F4751F"/>
    <w:rsid w:val="00F47B8B"/>
    <w:rsid w:val="00F504A5"/>
    <w:rsid w:val="00F603C8"/>
    <w:rsid w:val="00F61306"/>
    <w:rsid w:val="00F61B78"/>
    <w:rsid w:val="00F62BDF"/>
    <w:rsid w:val="00F65D32"/>
    <w:rsid w:val="00F6607E"/>
    <w:rsid w:val="00F66D45"/>
    <w:rsid w:val="00F72ABE"/>
    <w:rsid w:val="00F75B9B"/>
    <w:rsid w:val="00F75BA8"/>
    <w:rsid w:val="00F77B97"/>
    <w:rsid w:val="00F82696"/>
    <w:rsid w:val="00F82B98"/>
    <w:rsid w:val="00F837A4"/>
    <w:rsid w:val="00F85595"/>
    <w:rsid w:val="00F8726D"/>
    <w:rsid w:val="00F874D9"/>
    <w:rsid w:val="00F95CE6"/>
    <w:rsid w:val="00F964D5"/>
    <w:rsid w:val="00FA1860"/>
    <w:rsid w:val="00FA2E1E"/>
    <w:rsid w:val="00FA57CB"/>
    <w:rsid w:val="00FA625B"/>
    <w:rsid w:val="00FB0080"/>
    <w:rsid w:val="00FB1A8A"/>
    <w:rsid w:val="00FB21CB"/>
    <w:rsid w:val="00FB2A0C"/>
    <w:rsid w:val="00FB3600"/>
    <w:rsid w:val="00FB5B99"/>
    <w:rsid w:val="00FB5D1E"/>
    <w:rsid w:val="00FC4ACB"/>
    <w:rsid w:val="00FD17E8"/>
    <w:rsid w:val="00FD3596"/>
    <w:rsid w:val="00FD3E9F"/>
    <w:rsid w:val="00FD5DCD"/>
    <w:rsid w:val="00FD5E91"/>
    <w:rsid w:val="00FE2C57"/>
    <w:rsid w:val="00FE76F5"/>
    <w:rsid w:val="00FF0559"/>
    <w:rsid w:val="00FF0918"/>
    <w:rsid w:val="00FF2CBD"/>
    <w:rsid w:val="00FF6232"/>
    <w:rsid w:val="00FF6B14"/>
    <w:rsid w:val="00FF6F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semiHidden="0" w:uiPriority="35" w:unhideWhenUsed="0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7F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Char"/>
    <w:uiPriority w:val="9"/>
    <w:qFormat/>
    <w:rsid w:val="002118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2118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2118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2118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21183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21183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/>
      <w:b/>
      <w:bCs/>
      <w:sz w:val="15"/>
      <w:szCs w:val="15"/>
    </w:rPr>
  </w:style>
  <w:style w:type="paragraph" w:styleId="7">
    <w:name w:val="heading 7"/>
    <w:basedOn w:val="a"/>
    <w:next w:val="a"/>
    <w:link w:val="7Char"/>
    <w:uiPriority w:val="9"/>
    <w:unhideWhenUsed/>
    <w:qFormat/>
    <w:rsid w:val="008D686C"/>
    <w:pPr>
      <w:keepNext/>
      <w:shd w:val="clear" w:color="auto" w:fill="FFFFFF"/>
      <w:spacing w:before="308" w:after="154" w:line="240" w:lineRule="auto"/>
      <w:textAlignment w:val="baseline"/>
      <w:outlineLvl w:val="6"/>
    </w:pPr>
    <w:rPr>
      <w:rFonts w:ascii="Arial" w:eastAsia="Times New Roman" w:hAnsi="Arial" w:cs="Arial"/>
      <w:b/>
      <w:bCs/>
      <w:color w:val="72412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2118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标题 2 Char"/>
    <w:link w:val="2"/>
    <w:uiPriority w:val="9"/>
    <w:rsid w:val="0021183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Char">
    <w:name w:val="标题 3 Char"/>
    <w:link w:val="3"/>
    <w:uiPriority w:val="9"/>
    <w:rsid w:val="0021183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标题 4 Char"/>
    <w:link w:val="4"/>
    <w:uiPriority w:val="9"/>
    <w:rsid w:val="0021183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Char">
    <w:name w:val="标题 5 Char"/>
    <w:link w:val="5"/>
    <w:uiPriority w:val="9"/>
    <w:rsid w:val="0021183C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6Char">
    <w:name w:val="标题 6 Char"/>
    <w:link w:val="6"/>
    <w:uiPriority w:val="9"/>
    <w:rsid w:val="0021183C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a3">
    <w:name w:val="Hyperlink"/>
    <w:uiPriority w:val="99"/>
    <w:unhideWhenUsed/>
    <w:rsid w:val="00ED7FA6"/>
    <w:rPr>
      <w:color w:val="1111CC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D7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link w:val="a4"/>
    <w:uiPriority w:val="99"/>
    <w:semiHidden/>
    <w:rsid w:val="00ED7FA6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0A5411"/>
    <w:pPr>
      <w:spacing w:before="150" w:after="150" w:line="345" w:lineRule="atLeast"/>
      <w:ind w:left="75" w:right="75"/>
    </w:pPr>
    <w:rPr>
      <w:rFonts w:ascii="Times New Roman" w:eastAsia="Times New Roman" w:hAnsi="Times New Roman"/>
      <w:sz w:val="20"/>
      <w:szCs w:val="20"/>
    </w:rPr>
  </w:style>
  <w:style w:type="character" w:customStyle="1" w:styleId="postdetails">
    <w:name w:val="postdetails"/>
    <w:basedOn w:val="a0"/>
    <w:rsid w:val="000A5411"/>
  </w:style>
  <w:style w:type="character" w:customStyle="1" w:styleId="gen">
    <w:name w:val="gen"/>
    <w:basedOn w:val="a0"/>
    <w:rsid w:val="000A5411"/>
  </w:style>
  <w:style w:type="paragraph" w:styleId="a6">
    <w:name w:val="List Paragraph"/>
    <w:basedOn w:val="a"/>
    <w:uiPriority w:val="34"/>
    <w:qFormat/>
    <w:rsid w:val="00FB5D1E"/>
    <w:pPr>
      <w:ind w:left="720"/>
      <w:contextualSpacing/>
    </w:pPr>
  </w:style>
  <w:style w:type="character" w:styleId="a7">
    <w:name w:val="Emphasis"/>
    <w:uiPriority w:val="20"/>
    <w:qFormat/>
    <w:rsid w:val="0021183C"/>
    <w:rPr>
      <w:i/>
      <w:iCs/>
    </w:rPr>
  </w:style>
  <w:style w:type="paragraph" w:customStyle="1" w:styleId="pmid">
    <w:name w:val="pmid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desc">
    <w:name w:val="des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note">
    <w:name w:val="not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ddress">
    <w:name w:val="address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pdateinfo">
    <w:name w:val="updateinfo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mall-caps">
    <w:name w:val="small-caps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mallCaps/>
      <w:sz w:val="19"/>
      <w:szCs w:val="19"/>
    </w:rPr>
  </w:style>
  <w:style w:type="paragraph" w:customStyle="1" w:styleId="monospace">
    <w:name w:val="monospace"/>
    <w:basedOn w:val="a"/>
    <w:rsid w:val="0021183C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sz w:val="24"/>
      <w:szCs w:val="24"/>
    </w:rPr>
  </w:style>
  <w:style w:type="paragraph" w:customStyle="1" w:styleId="pmctop-bg">
    <w:name w:val="pmctop-bg"/>
    <w:basedOn w:val="a"/>
    <w:rsid w:val="0021183C"/>
    <w:pPr>
      <w:shd w:val="clear" w:color="auto" w:fill="FFFEE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ase-highlight1">
    <w:name w:val="base-highlight1"/>
    <w:basedOn w:val="a"/>
    <w:rsid w:val="0021183C"/>
    <w:pPr>
      <w:shd w:val="clear" w:color="auto" w:fill="EBEBEB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ase-highlight2">
    <w:name w:val="base-highlight2"/>
    <w:basedOn w:val="a"/>
    <w:rsid w:val="0021183C"/>
    <w:pPr>
      <w:shd w:val="clear" w:color="auto" w:fill="CCCCCC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align-top">
    <w:name w:val="valign-top"/>
    <w:basedOn w:val="a"/>
    <w:rsid w:val="0021183C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</w:rPr>
  </w:style>
  <w:style w:type="paragraph" w:customStyle="1" w:styleId="valign-bottom">
    <w:name w:val="valign-bottom"/>
    <w:basedOn w:val="a"/>
    <w:rsid w:val="0021183C"/>
    <w:pPr>
      <w:spacing w:before="100" w:beforeAutospacing="1" w:after="100" w:afterAutospacing="1" w:line="240" w:lineRule="auto"/>
      <w:textAlignment w:val="bottom"/>
    </w:pPr>
    <w:rPr>
      <w:rFonts w:ascii="Times New Roman" w:eastAsia="Times New Roman" w:hAnsi="Times New Roman"/>
      <w:sz w:val="24"/>
      <w:szCs w:val="24"/>
    </w:rPr>
  </w:style>
  <w:style w:type="paragraph" w:customStyle="1" w:styleId="controls">
    <w:name w:val="controls"/>
    <w:basedOn w:val="a"/>
    <w:rsid w:val="0021183C"/>
    <w:pPr>
      <w:spacing w:before="100" w:beforeAutospacing="1" w:after="100" w:afterAutospacing="1" w:line="240" w:lineRule="auto"/>
    </w:pPr>
    <w:rPr>
      <w:rFonts w:ascii="Verdana" w:eastAsia="Times New Roman" w:hAnsi="Verdana"/>
      <w:b/>
      <w:bCs/>
      <w:color w:val="000000"/>
      <w:sz w:val="18"/>
      <w:szCs w:val="18"/>
    </w:rPr>
  </w:style>
  <w:style w:type="paragraph" w:customStyle="1" w:styleId="formtext">
    <w:name w:val="formtext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</w:rPr>
  </w:style>
  <w:style w:type="paragraph" w:customStyle="1" w:styleId="link">
    <w:name w:val="lin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55AA"/>
      <w:sz w:val="24"/>
      <w:szCs w:val="24"/>
    </w:rPr>
  </w:style>
  <w:style w:type="paragraph" w:customStyle="1" w:styleId="footer-link">
    <w:name w:val="footer-link"/>
    <w:basedOn w:val="a"/>
    <w:rsid w:val="0021183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9"/>
      <w:szCs w:val="19"/>
    </w:rPr>
  </w:style>
  <w:style w:type="paragraph" w:customStyle="1" w:styleId="side-head">
    <w:name w:val="side-head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</w:rPr>
  </w:style>
  <w:style w:type="paragraph" w:customStyle="1" w:styleId="side-subhead">
    <w:name w:val="side-subhead"/>
    <w:basedOn w:val="a"/>
    <w:rsid w:val="0021183C"/>
    <w:pPr>
      <w:spacing w:before="150" w:after="100" w:afterAutospacing="1" w:line="240" w:lineRule="auto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side-item">
    <w:name w:val="side-item"/>
    <w:basedOn w:val="a"/>
    <w:rsid w:val="0021183C"/>
    <w:pPr>
      <w:pBdr>
        <w:bottom w:val="single" w:sz="6" w:space="2" w:color="C0C0C0"/>
      </w:pBdr>
      <w:spacing w:before="30" w:after="30" w:line="240" w:lineRule="auto"/>
      <w:ind w:left="60" w:right="15"/>
    </w:pPr>
    <w:rPr>
      <w:rFonts w:ascii="Arial" w:eastAsia="Times New Roman" w:hAnsi="Arial" w:cs="Arial"/>
      <w:sz w:val="18"/>
      <w:szCs w:val="18"/>
    </w:rPr>
  </w:style>
  <w:style w:type="paragraph" w:customStyle="1" w:styleId="side-curr-item">
    <w:name w:val="side-curr-item"/>
    <w:basedOn w:val="a"/>
    <w:rsid w:val="0021183C"/>
    <w:pPr>
      <w:pBdr>
        <w:bottom w:val="single" w:sz="6" w:space="2" w:color="C0C0C0"/>
      </w:pBdr>
      <w:spacing w:before="30" w:after="30" w:line="240" w:lineRule="auto"/>
      <w:ind w:left="60" w:right="15"/>
    </w:pPr>
    <w:rPr>
      <w:rFonts w:ascii="Arial" w:eastAsia="Times New Roman" w:hAnsi="Arial" w:cs="Arial"/>
      <w:color w:val="808080"/>
      <w:sz w:val="18"/>
      <w:szCs w:val="18"/>
    </w:rPr>
  </w:style>
  <w:style w:type="paragraph" w:customStyle="1" w:styleId="toc-header-vid">
    <w:name w:val="toc-header-vid"/>
    <w:basedOn w:val="a"/>
    <w:rsid w:val="0021183C"/>
    <w:pPr>
      <w:spacing w:before="264" w:after="264" w:line="264" w:lineRule="atLeast"/>
    </w:pPr>
    <w:rPr>
      <w:rFonts w:ascii="Arial" w:eastAsia="Times New Roman" w:hAnsi="Arial" w:cs="Arial"/>
      <w:b/>
      <w:bCs/>
      <w:sz w:val="29"/>
      <w:szCs w:val="29"/>
    </w:rPr>
  </w:style>
  <w:style w:type="paragraph" w:customStyle="1" w:styleId="more-iss-text">
    <w:name w:val="more-iss-text"/>
    <w:basedOn w:val="a"/>
    <w:rsid w:val="0021183C"/>
    <w:pPr>
      <w:spacing w:before="324" w:after="324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more-iss-link">
    <w:name w:val="more-iss-lin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55AA"/>
      <w:sz w:val="24"/>
      <w:szCs w:val="24"/>
    </w:rPr>
  </w:style>
  <w:style w:type="paragraph" w:customStyle="1" w:styleId="arc-issue">
    <w:name w:val="arc-issue"/>
    <w:basedOn w:val="a"/>
    <w:rsid w:val="0021183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4080"/>
      <w:sz w:val="19"/>
      <w:szCs w:val="19"/>
    </w:rPr>
  </w:style>
  <w:style w:type="paragraph" w:customStyle="1" w:styleId="toc-entry">
    <w:name w:val="toc-entry"/>
    <w:basedOn w:val="a"/>
    <w:rsid w:val="0021183C"/>
    <w:pPr>
      <w:spacing w:before="100" w:beforeAutospacing="1" w:after="100" w:afterAutospacing="1" w:line="27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portal-tocentry">
    <w:name w:val="portal-tocentry"/>
    <w:basedOn w:val="a"/>
    <w:rsid w:val="0021183C"/>
    <w:pPr>
      <w:spacing w:before="192" w:after="240" w:line="270" w:lineRule="atLeast"/>
      <w:ind w:right="240"/>
    </w:pPr>
    <w:rPr>
      <w:rFonts w:ascii="Times New Roman" w:eastAsia="Times New Roman" w:hAnsi="Times New Roman"/>
      <w:sz w:val="24"/>
      <w:szCs w:val="24"/>
    </w:rPr>
  </w:style>
  <w:style w:type="paragraph" w:customStyle="1" w:styleId="toc-comment">
    <w:name w:val="toc-comment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7"/>
      <w:szCs w:val="17"/>
    </w:rPr>
  </w:style>
  <w:style w:type="paragraph" w:customStyle="1" w:styleId="toc-title">
    <w:name w:val="toc-titl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9"/>
      <w:szCs w:val="19"/>
    </w:rPr>
  </w:style>
  <w:style w:type="paragraph" w:customStyle="1" w:styleId="toc-author">
    <w:name w:val="toc-author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toc-cit-ver">
    <w:name w:val="toc-cit-ver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666666"/>
      <w:sz w:val="18"/>
      <w:szCs w:val="18"/>
    </w:rPr>
  </w:style>
  <w:style w:type="paragraph" w:customStyle="1" w:styleId="toc-cit-jour">
    <w:name w:val="toc-cit-jour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666666"/>
      <w:sz w:val="18"/>
      <w:szCs w:val="18"/>
    </w:rPr>
  </w:style>
  <w:style w:type="paragraph" w:customStyle="1" w:styleId="toc-cit-vol">
    <w:name w:val="toc-cit-vol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666666"/>
      <w:sz w:val="18"/>
      <w:szCs w:val="18"/>
    </w:rPr>
  </w:style>
  <w:style w:type="paragraph" w:customStyle="1" w:styleId="toc-cit-page">
    <w:name w:val="toc-cit-pag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666666"/>
      <w:sz w:val="18"/>
      <w:szCs w:val="18"/>
    </w:rPr>
  </w:style>
  <w:style w:type="paragraph" w:customStyle="1" w:styleId="toc-cit-date">
    <w:name w:val="toc-cit-dat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666666"/>
      <w:sz w:val="18"/>
      <w:szCs w:val="18"/>
    </w:rPr>
  </w:style>
  <w:style w:type="paragraph" w:customStyle="1" w:styleId="toc-pmcid">
    <w:name w:val="toc-pmcid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666666"/>
      <w:sz w:val="18"/>
      <w:szCs w:val="18"/>
    </w:rPr>
  </w:style>
  <w:style w:type="paragraph" w:customStyle="1" w:styleId="toc-link">
    <w:name w:val="toc-link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toc-divider">
    <w:name w:val="toc-divider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toc-corrected-citation">
    <w:name w:val="toc-corrected-citation"/>
    <w:basedOn w:val="a"/>
    <w:rsid w:val="0021183C"/>
    <w:pPr>
      <w:spacing w:before="100" w:beforeAutospacing="1" w:after="100" w:afterAutospacing="1" w:line="240" w:lineRule="auto"/>
      <w:ind w:left="240"/>
    </w:pPr>
    <w:rPr>
      <w:rFonts w:ascii="Times New Roman" w:eastAsia="Times New Roman" w:hAnsi="Times New Roman"/>
      <w:sz w:val="24"/>
      <w:szCs w:val="24"/>
    </w:rPr>
  </w:style>
  <w:style w:type="paragraph" w:customStyle="1" w:styleId="toc-corrected-prefix">
    <w:name w:val="toc-corrected-prefix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toc-corrected-1st-author-etal">
    <w:name w:val="toc-corrected-1st-author-etal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toc-corrected-citation-title">
    <w:name w:val="toc-corrected-citation-titl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toc-corrected-citation-info">
    <w:name w:val="toc-corrected-citation-info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toc-entry-abstract-toc">
    <w:name w:val="toc-entry-abstract-toc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cited-article-fm">
    <w:name w:val="cited-article-fm"/>
    <w:basedOn w:val="a"/>
    <w:rsid w:val="0021183C"/>
    <w:pPr>
      <w:pBdr>
        <w:top w:val="single" w:sz="6" w:space="0" w:color="auto"/>
        <w:left w:val="single" w:sz="6" w:space="6" w:color="auto"/>
        <w:bottom w:val="single" w:sz="6" w:space="0" w:color="auto"/>
        <w:right w:val="single" w:sz="6" w:space="6" w:color="auto"/>
      </w:pBdr>
      <w:shd w:val="clear" w:color="auto" w:fill="EBEBEB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iting-article-fm">
    <w:name w:val="citing-article-fm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idefm-pmchead">
    <w:name w:val="sidefm-pmchead"/>
    <w:basedOn w:val="a"/>
    <w:rsid w:val="0021183C"/>
    <w:pPr>
      <w:spacing w:before="100" w:beforeAutospacing="1" w:after="100" w:afterAutospacing="1" w:line="240" w:lineRule="auto"/>
    </w:pPr>
    <w:rPr>
      <w:rFonts w:ascii="Verdana" w:eastAsia="Times New Roman" w:hAnsi="Verdana"/>
      <w:b/>
      <w:bCs/>
      <w:color w:val="0055AA"/>
      <w:sz w:val="20"/>
      <w:szCs w:val="20"/>
    </w:rPr>
  </w:style>
  <w:style w:type="paragraph" w:customStyle="1" w:styleId="sidefm-pmhead">
    <w:name w:val="sidefm-pmhead"/>
    <w:basedOn w:val="a"/>
    <w:rsid w:val="0021183C"/>
    <w:pPr>
      <w:spacing w:before="100" w:beforeAutospacing="1" w:after="100" w:afterAutospacing="1" w:line="240" w:lineRule="auto"/>
    </w:pPr>
    <w:rPr>
      <w:rFonts w:ascii="Verdana" w:eastAsia="Times New Roman" w:hAnsi="Verdana"/>
      <w:b/>
      <w:bCs/>
      <w:color w:val="0055AA"/>
      <w:sz w:val="20"/>
      <w:szCs w:val="20"/>
    </w:rPr>
  </w:style>
  <w:style w:type="paragraph" w:customStyle="1" w:styleId="sidefm-pmsubhead">
    <w:name w:val="sidefm-pmsubhead"/>
    <w:basedOn w:val="a"/>
    <w:rsid w:val="0021183C"/>
    <w:pPr>
      <w:spacing w:before="150" w:after="100" w:afterAutospacing="1" w:line="240" w:lineRule="auto"/>
    </w:pPr>
    <w:rPr>
      <w:rFonts w:ascii="Arial" w:eastAsia="Times New Roman" w:hAnsi="Arial" w:cs="Arial"/>
      <w:b/>
      <w:bCs/>
      <w:color w:val="000000"/>
      <w:sz w:val="18"/>
      <w:szCs w:val="18"/>
    </w:rPr>
  </w:style>
  <w:style w:type="paragraph" w:customStyle="1" w:styleId="sidefm-pmclink">
    <w:name w:val="sidefm-pmclink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4080"/>
      <w:sz w:val="18"/>
      <w:szCs w:val="18"/>
    </w:rPr>
  </w:style>
  <w:style w:type="paragraph" w:customStyle="1" w:styleId="sidefm-pmart">
    <w:name w:val="sidefm-pmart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4080"/>
      <w:sz w:val="18"/>
      <w:szCs w:val="18"/>
    </w:rPr>
  </w:style>
  <w:style w:type="paragraph" w:customStyle="1" w:styleId="side-section">
    <w:name w:val="side-section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4080"/>
      <w:sz w:val="18"/>
      <w:szCs w:val="18"/>
    </w:rPr>
  </w:style>
  <w:style w:type="paragraph" w:customStyle="1" w:styleId="side-caption">
    <w:name w:val="side-captio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4080"/>
      <w:sz w:val="21"/>
      <w:szCs w:val="21"/>
    </w:rPr>
  </w:style>
  <w:style w:type="paragraph" w:customStyle="1" w:styleId="figure-table-caption-in-article">
    <w:name w:val="figure-table-caption-in-articl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5E5E5E"/>
      <w:sz w:val="21"/>
      <w:szCs w:val="21"/>
    </w:rPr>
  </w:style>
  <w:style w:type="paragraph" w:customStyle="1" w:styleId="sidefm-pmclink-item">
    <w:name w:val="sidefm-pmclink-item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ide-section-curr">
    <w:name w:val="side-section-curr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808080"/>
      <w:sz w:val="18"/>
      <w:szCs w:val="18"/>
    </w:rPr>
  </w:style>
  <w:style w:type="paragraph" w:customStyle="1" w:styleId="side-section-group">
    <w:name w:val="side-section-group"/>
    <w:basedOn w:val="a"/>
    <w:rsid w:val="0021183C"/>
    <w:pPr>
      <w:pBdr>
        <w:top w:val="single" w:sz="6" w:space="0" w:color="0077AA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ead-separate">
    <w:name w:val="head-separate"/>
    <w:basedOn w:val="a"/>
    <w:rsid w:val="0021183C"/>
    <w:pPr>
      <w:spacing w:before="100" w:beforeAutospacing="1" w:after="75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inks-box">
    <w:name w:val="links-box"/>
    <w:basedOn w:val="a"/>
    <w:rsid w:val="0021183C"/>
    <w:pPr>
      <w:pBdr>
        <w:top w:val="single" w:sz="6" w:space="4" w:color="CCD8E4"/>
        <w:left w:val="single" w:sz="6" w:space="4" w:color="666699"/>
        <w:bottom w:val="single" w:sz="6" w:space="4" w:color="666699"/>
        <w:right w:val="single" w:sz="6" w:space="4" w:color="CCD8E4"/>
      </w:pBd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in-table-content">
    <w:name w:val="main-table-content"/>
    <w:basedOn w:val="a"/>
    <w:rsid w:val="0021183C"/>
    <w:pPr>
      <w:spacing w:before="100" w:beforeAutospacing="1" w:after="100" w:afterAutospacing="1" w:line="240" w:lineRule="auto"/>
      <w:ind w:left="135"/>
    </w:pPr>
    <w:rPr>
      <w:rFonts w:ascii="Times New Roman" w:eastAsia="Times New Roman" w:hAnsi="Times New Roman"/>
      <w:sz w:val="24"/>
      <w:szCs w:val="24"/>
    </w:rPr>
  </w:style>
  <w:style w:type="paragraph" w:customStyle="1" w:styleId="main-figure-content">
    <w:name w:val="main-figure-content"/>
    <w:basedOn w:val="a"/>
    <w:rsid w:val="0021183C"/>
    <w:pPr>
      <w:spacing w:before="100" w:beforeAutospacing="1" w:after="100" w:afterAutospacing="1" w:line="240" w:lineRule="auto"/>
      <w:ind w:left="135"/>
    </w:pPr>
    <w:rPr>
      <w:rFonts w:ascii="Times New Roman" w:eastAsia="Times New Roman" w:hAnsi="Times New Roman"/>
      <w:sz w:val="24"/>
      <w:szCs w:val="24"/>
    </w:rPr>
  </w:style>
  <w:style w:type="paragraph" w:customStyle="1" w:styleId="fm-affl">
    <w:name w:val="fm-aff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18"/>
      <w:szCs w:val="18"/>
    </w:rPr>
  </w:style>
  <w:style w:type="paragraph" w:customStyle="1" w:styleId="fm-footnote">
    <w:name w:val="fm-footnot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18"/>
      <w:szCs w:val="18"/>
    </w:rPr>
  </w:style>
  <w:style w:type="paragraph" w:customStyle="1" w:styleId="fm-editor">
    <w:name w:val="fm-edito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18"/>
      <w:szCs w:val="18"/>
    </w:rPr>
  </w:style>
  <w:style w:type="paragraph" w:customStyle="1" w:styleId="fm-citation-from">
    <w:name w:val="fm-citation-from"/>
    <w:basedOn w:val="a"/>
    <w:rsid w:val="0021183C"/>
    <w:pPr>
      <w:spacing w:before="100" w:beforeAutospacing="1" w:after="100" w:afterAutospacing="1" w:line="240" w:lineRule="auto"/>
      <w:ind w:right="120"/>
    </w:pPr>
    <w:rPr>
      <w:rFonts w:ascii="Times New Roman" w:eastAsia="Times New Roman" w:hAnsi="Times New Roman"/>
      <w:sz w:val="24"/>
      <w:szCs w:val="24"/>
    </w:rPr>
  </w:style>
  <w:style w:type="paragraph" w:customStyle="1" w:styleId="fm-citation-ids">
    <w:name w:val="fm-citation-ids"/>
    <w:basedOn w:val="a"/>
    <w:rsid w:val="0021183C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8"/>
      <w:szCs w:val="18"/>
    </w:rPr>
  </w:style>
  <w:style w:type="paragraph" w:customStyle="1" w:styleId="fm-citation-ids-label">
    <w:name w:val="fm-citation-ids-labe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666666"/>
      <w:sz w:val="24"/>
      <w:szCs w:val="24"/>
    </w:rPr>
  </w:style>
  <w:style w:type="paragraph" w:customStyle="1" w:styleId="fm-citation-other-versions-label">
    <w:name w:val="fm-citation-other-versions-labe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50A0"/>
      <w:sz w:val="24"/>
      <w:szCs w:val="24"/>
    </w:rPr>
  </w:style>
  <w:style w:type="paragraph" w:customStyle="1" w:styleId="fm-citation-this-version-label">
    <w:name w:val="fm-citation-this-version-labe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666666"/>
      <w:sz w:val="24"/>
      <w:szCs w:val="24"/>
    </w:rPr>
  </w:style>
  <w:style w:type="paragraph" w:customStyle="1" w:styleId="fm-copyright">
    <w:name w:val="fm-copyright"/>
    <w:basedOn w:val="a"/>
    <w:rsid w:val="0021183C"/>
    <w:pPr>
      <w:spacing w:before="90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m-permissions">
    <w:name w:val="fm-permissions"/>
    <w:basedOn w:val="a"/>
    <w:rsid w:val="0021183C"/>
    <w:pPr>
      <w:spacing w:before="100" w:beforeAutospacing="1" w:after="100" w:afterAutospacing="1" w:line="240" w:lineRule="auto"/>
      <w:ind w:left="240"/>
    </w:pPr>
    <w:rPr>
      <w:rFonts w:ascii="Arial" w:eastAsia="Times New Roman" w:hAnsi="Arial" w:cs="Arial"/>
      <w:sz w:val="18"/>
      <w:szCs w:val="18"/>
    </w:rPr>
  </w:style>
  <w:style w:type="paragraph" w:customStyle="1" w:styleId="fm-reuse">
    <w:name w:val="fm-reuse"/>
    <w:basedOn w:val="a"/>
    <w:rsid w:val="0021183C"/>
    <w:pPr>
      <w:spacing w:before="100" w:beforeAutospacing="1" w:after="100" w:afterAutospacing="1" w:line="240" w:lineRule="auto"/>
      <w:ind w:left="225"/>
    </w:pPr>
    <w:rPr>
      <w:rFonts w:ascii="Times New Roman" w:eastAsia="Times New Roman" w:hAnsi="Times New Roman"/>
      <w:sz w:val="24"/>
      <w:szCs w:val="24"/>
    </w:rPr>
  </w:style>
  <w:style w:type="paragraph" w:customStyle="1" w:styleId="tocentry">
    <w:name w:val="tocentry"/>
    <w:basedOn w:val="a"/>
    <w:rsid w:val="0021183C"/>
    <w:pPr>
      <w:spacing w:before="270" w:after="27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c-entry-alt-lang">
    <w:name w:val="toc-entry-alt-lang"/>
    <w:basedOn w:val="a"/>
    <w:rsid w:val="0021183C"/>
    <w:pPr>
      <w:spacing w:before="270" w:after="270" w:line="240" w:lineRule="auto"/>
      <w:ind w:left="600"/>
    </w:pPr>
    <w:rPr>
      <w:rFonts w:ascii="Times New Roman" w:eastAsia="Times New Roman" w:hAnsi="Times New Roman"/>
      <w:sz w:val="24"/>
      <w:szCs w:val="24"/>
    </w:rPr>
  </w:style>
  <w:style w:type="paragraph" w:customStyle="1" w:styleId="toc-entry-alt-lang-msg">
    <w:name w:val="toc-entry-alt-lang-msg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button-elsevierwt">
    <w:name w:val="button-elsevierw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elsevierwt-sponsored-label">
    <w:name w:val="elsevierwt-sponsored-labe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F8F8F8"/>
      <w:sz w:val="24"/>
      <w:szCs w:val="24"/>
    </w:rPr>
  </w:style>
  <w:style w:type="paragraph" w:customStyle="1" w:styleId="banner-journal-publisher-over-image-elsevierwt">
    <w:name w:val="banner-journal-publisher-over-image-elsevierwt"/>
    <w:basedOn w:val="a"/>
    <w:rsid w:val="0021183C"/>
    <w:pPr>
      <w:spacing w:before="100" w:beforeAutospacing="1" w:after="100" w:afterAutospacing="1" w:line="360" w:lineRule="atLeast"/>
      <w:ind w:left="300" w:right="2175"/>
    </w:pPr>
    <w:rPr>
      <w:rFonts w:ascii="Georgia" w:eastAsia="Times New Roman" w:hAnsi="Georgia"/>
      <w:color w:val="9A7947"/>
      <w:sz w:val="24"/>
      <w:szCs w:val="24"/>
    </w:rPr>
  </w:style>
  <w:style w:type="paragraph" w:customStyle="1" w:styleId="banner-journal-name-elsevierwt">
    <w:name w:val="banner-journal-name-elsevierwt"/>
    <w:basedOn w:val="a"/>
    <w:rsid w:val="0021183C"/>
    <w:pPr>
      <w:spacing w:before="100" w:beforeAutospacing="1" w:after="100" w:afterAutospacing="1" w:line="240" w:lineRule="auto"/>
      <w:ind w:left="240"/>
    </w:pPr>
    <w:rPr>
      <w:rFonts w:ascii="Times New Roman" w:eastAsia="Times New Roman" w:hAnsi="Times New Roman"/>
      <w:b/>
      <w:bCs/>
      <w:color w:val="954A4A"/>
      <w:sz w:val="29"/>
      <w:szCs w:val="29"/>
    </w:rPr>
  </w:style>
  <w:style w:type="paragraph" w:customStyle="1" w:styleId="fm-elsevierwt-disclaimer">
    <w:name w:val="fm-elsevierwt-disclaimer"/>
    <w:basedOn w:val="a"/>
    <w:rsid w:val="0021183C"/>
    <w:pPr>
      <w:spacing w:before="180" w:after="180" w:line="240" w:lineRule="auto"/>
    </w:pPr>
    <w:rPr>
      <w:rFonts w:ascii="Arial" w:eastAsia="Times New Roman" w:hAnsi="Arial" w:cs="Arial"/>
      <w:sz w:val="17"/>
      <w:szCs w:val="17"/>
    </w:rPr>
  </w:style>
  <w:style w:type="paragraph" w:customStyle="1" w:styleId="ref-cit-blk">
    <w:name w:val="ref-cit-blk"/>
    <w:basedOn w:val="a"/>
    <w:rsid w:val="0021183C"/>
    <w:pPr>
      <w:spacing w:before="336" w:after="100" w:afterAutospacing="1" w:line="336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array-table">
    <w:name w:val="array-table"/>
    <w:basedOn w:val="a"/>
    <w:rsid w:val="0021183C"/>
    <w:pPr>
      <w:shd w:val="clear" w:color="auto" w:fill="F4F4F4"/>
      <w:spacing w:before="240" w:after="240" w:line="315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array-table-inline">
    <w:name w:val="array-table-inline"/>
    <w:basedOn w:val="a"/>
    <w:rsid w:val="0021183C"/>
    <w:pPr>
      <w:shd w:val="clear" w:color="auto" w:fill="F4F4F4"/>
      <w:spacing w:before="240" w:after="240" w:line="315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list-item-w-pw">
    <w:name w:val="list-item-w-pw"/>
    <w:basedOn w:val="a"/>
    <w:rsid w:val="0021183C"/>
    <w:pPr>
      <w:pBdr>
        <w:top w:val="single" w:sz="6" w:space="0" w:color="F8F8F8"/>
        <w:left w:val="single" w:sz="6" w:space="0" w:color="F8F8F8"/>
        <w:bottom w:val="single" w:sz="6" w:space="0" w:color="F8F8F8"/>
        <w:right w:val="single" w:sz="6" w:space="0" w:color="F8F8F8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ist-item-w-pw-prefix-word">
    <w:name w:val="list-item-w-pw-prefix-word"/>
    <w:basedOn w:val="a"/>
    <w:rsid w:val="0021183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list-item-p-question">
    <w:name w:val="list-item-p-questio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verse-group">
    <w:name w:val="verse-group"/>
    <w:basedOn w:val="a"/>
    <w:rsid w:val="0021183C"/>
    <w:pPr>
      <w:spacing w:before="315" w:after="315" w:line="280" w:lineRule="atLeast"/>
      <w:ind w:left="480" w:right="480"/>
    </w:pPr>
    <w:rPr>
      <w:rFonts w:ascii="Monotype Corsiva" w:eastAsia="Times New Roman" w:hAnsi="Monotype Corsiva"/>
      <w:sz w:val="27"/>
      <w:szCs w:val="27"/>
    </w:rPr>
  </w:style>
  <w:style w:type="paragraph" w:customStyle="1" w:styleId="internal-control">
    <w:name w:val="internal-control"/>
    <w:basedOn w:val="a"/>
    <w:rsid w:val="0021183C"/>
    <w:pPr>
      <w:shd w:val="clear" w:color="auto" w:fill="F0F0F0"/>
      <w:spacing w:before="360" w:after="36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sidebar-menu-square-image-holder">
    <w:name w:val="sidebar-menu-square-image-holder"/>
    <w:basedOn w:val="a"/>
    <w:rsid w:val="0021183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figure-role">
    <w:name w:val="figure-role"/>
    <w:basedOn w:val="a"/>
    <w:rsid w:val="0021183C"/>
    <w:pP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elective-deposit-msg">
    <w:name w:val="selective-deposit-msg"/>
    <w:basedOn w:val="a"/>
    <w:rsid w:val="0021183C"/>
    <w:pPr>
      <w:pBdr>
        <w:top w:val="single" w:sz="48" w:space="0" w:color="F4F4F4"/>
        <w:left w:val="single" w:sz="48" w:space="0" w:color="F4F4F4"/>
        <w:bottom w:val="single" w:sz="48" w:space="0" w:color="F4F4F4"/>
        <w:right w:val="single" w:sz="48" w:space="0" w:color="F4F4F4"/>
      </w:pBdr>
      <w:shd w:val="clear" w:color="auto" w:fill="F4F4F4"/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</w:rPr>
  </w:style>
  <w:style w:type="paragraph" w:customStyle="1" w:styleId="fm-title">
    <w:name w:val="fm-title"/>
    <w:basedOn w:val="a"/>
    <w:rsid w:val="0021183C"/>
    <w:pPr>
      <w:spacing w:before="240" w:after="100" w:afterAutospacing="1" w:line="240" w:lineRule="auto"/>
    </w:pPr>
    <w:rPr>
      <w:rFonts w:ascii="Arial" w:eastAsia="Times New Roman" w:hAnsi="Arial" w:cs="Arial"/>
      <w:b/>
      <w:bCs/>
      <w:sz w:val="30"/>
      <w:szCs w:val="30"/>
    </w:rPr>
  </w:style>
  <w:style w:type="paragraph" w:customStyle="1" w:styleId="fm-trans-title">
    <w:name w:val="fm-trans-title"/>
    <w:basedOn w:val="a"/>
    <w:rsid w:val="0021183C"/>
    <w:pPr>
      <w:spacing w:before="240" w:after="100" w:afterAutospacing="1" w:line="240" w:lineRule="auto"/>
    </w:pPr>
    <w:rPr>
      <w:rFonts w:ascii="Arial" w:eastAsia="Times New Roman" w:hAnsi="Arial" w:cs="Arial"/>
      <w:sz w:val="29"/>
      <w:szCs w:val="29"/>
    </w:rPr>
  </w:style>
  <w:style w:type="paragraph" w:customStyle="1" w:styleId="ukpmc-tocentry-icon">
    <w:name w:val="ukpmc-tocentry-icon"/>
    <w:basedOn w:val="a"/>
    <w:rsid w:val="0021183C"/>
    <w:pPr>
      <w:spacing w:before="100" w:beforeAutospacing="1" w:after="100" w:afterAutospacing="1" w:line="240" w:lineRule="auto"/>
      <w:ind w:right="60"/>
      <w:textAlignment w:val="bottom"/>
    </w:pPr>
    <w:rPr>
      <w:rFonts w:ascii="Times New Roman" w:eastAsia="Times New Roman" w:hAnsi="Times New Roman"/>
      <w:sz w:val="24"/>
      <w:szCs w:val="24"/>
    </w:rPr>
  </w:style>
  <w:style w:type="paragraph" w:customStyle="1" w:styleId="holding-tocentry-icon">
    <w:name w:val="holding-tocentry-icon"/>
    <w:basedOn w:val="a"/>
    <w:rsid w:val="0021183C"/>
    <w:pPr>
      <w:spacing w:before="100" w:beforeAutospacing="1" w:after="100" w:afterAutospacing="1" w:line="240" w:lineRule="auto"/>
      <w:ind w:right="60"/>
      <w:textAlignment w:val="bottom"/>
    </w:pPr>
    <w:rPr>
      <w:rFonts w:ascii="Times New Roman" w:eastAsia="Times New Roman" w:hAnsi="Times New Roman"/>
      <w:sz w:val="24"/>
      <w:szCs w:val="24"/>
    </w:rPr>
  </w:style>
  <w:style w:type="paragraph" w:customStyle="1" w:styleId="unsupported-lang-box">
    <w:name w:val="unsupported-lang-box"/>
    <w:basedOn w:val="a"/>
    <w:rsid w:val="0021183C"/>
    <w:pPr>
      <w:pBdr>
        <w:top w:val="single" w:sz="6" w:space="4" w:color="CCD8E4"/>
        <w:left w:val="single" w:sz="6" w:space="4" w:color="666699"/>
        <w:bottom w:val="single" w:sz="6" w:space="4" w:color="666699"/>
        <w:right w:val="single" w:sz="6" w:space="4" w:color="CCD8E4"/>
      </w:pBdr>
      <w:spacing w:before="240" w:after="24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el-exception-journal-title">
    <w:name w:val="el-exception-journal-title"/>
    <w:basedOn w:val="a"/>
    <w:rsid w:val="0021183C"/>
    <w:pPr>
      <w:spacing w:after="120" w:line="240" w:lineRule="auto"/>
    </w:pPr>
    <w:rPr>
      <w:rFonts w:ascii="Times New Roman" w:eastAsia="Times New Roman" w:hAnsi="Times New Roman"/>
      <w:sz w:val="30"/>
      <w:szCs w:val="30"/>
    </w:rPr>
  </w:style>
  <w:style w:type="paragraph" w:customStyle="1" w:styleId="compound-graphic-canvas">
    <w:name w:val="compound-graphic-canvas"/>
    <w:basedOn w:val="a"/>
    <w:rsid w:val="0021183C"/>
    <w:pPr>
      <w:spacing w:before="120" w:after="120" w:line="240" w:lineRule="auto"/>
      <w:ind w:left="120" w:right="12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ompound-lt">
    <w:name w:val="compound-lt"/>
    <w:basedOn w:val="a"/>
    <w:rsid w:val="0021183C"/>
    <w:pPr>
      <w:shd w:val="clear" w:color="auto" w:fill="CCDDE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arge-thumb-canvas">
    <w:name w:val="large-thumb-canvas"/>
    <w:basedOn w:val="a"/>
    <w:rsid w:val="0021183C"/>
    <w:pPr>
      <w:pBdr>
        <w:top w:val="single" w:sz="48" w:space="0" w:color="444444"/>
        <w:left w:val="single" w:sz="48" w:space="0" w:color="444444"/>
        <w:bottom w:val="single" w:sz="48" w:space="0" w:color="444444"/>
        <w:right w:val="single" w:sz="48" w:space="0" w:color="444444"/>
      </w:pBdr>
      <w:spacing w:before="170" w:after="170" w:line="240" w:lineRule="auto"/>
      <w:ind w:left="170" w:right="170"/>
    </w:pPr>
    <w:rPr>
      <w:rFonts w:ascii="Times New Roman" w:eastAsia="Times New Roman" w:hAnsi="Times New Roman"/>
      <w:vanish/>
      <w:color w:val="444444"/>
      <w:sz w:val="24"/>
      <w:szCs w:val="24"/>
    </w:rPr>
  </w:style>
  <w:style w:type="paragraph" w:customStyle="1" w:styleId="co">
    <w:name w:val="co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co-default">
    <w:name w:val="co-default"/>
    <w:basedOn w:val="a"/>
    <w:rsid w:val="0021183C"/>
    <w:pPr>
      <w:pBdr>
        <w:top w:val="single" w:sz="48" w:space="0" w:color="444444"/>
        <w:left w:val="single" w:sz="48" w:space="0" w:color="444444"/>
        <w:bottom w:val="single" w:sz="48" w:space="0" w:color="444444"/>
        <w:right w:val="single" w:sz="48" w:space="0" w:color="444444"/>
      </w:pBdr>
      <w:spacing w:before="170" w:after="170" w:line="240" w:lineRule="auto"/>
      <w:ind w:left="170" w:right="170"/>
    </w:pPr>
    <w:rPr>
      <w:rFonts w:ascii="Times New Roman" w:eastAsia="Times New Roman" w:hAnsi="Times New Roman"/>
      <w:color w:val="444444"/>
      <w:sz w:val="24"/>
      <w:szCs w:val="24"/>
    </w:rPr>
  </w:style>
  <w:style w:type="paragraph" w:customStyle="1" w:styleId="large-thumb-canvas-1">
    <w:name w:val="large-thumb-canvas-1"/>
    <w:basedOn w:val="a"/>
    <w:rsid w:val="0021183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-inner">
    <w:name w:val="co-inner"/>
    <w:basedOn w:val="a"/>
    <w:rsid w:val="0021183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in-progress">
    <w:name w:val="in-progress"/>
    <w:basedOn w:val="a"/>
    <w:rsid w:val="0021183C"/>
    <w:pPr>
      <w:pBdr>
        <w:top w:val="single" w:sz="6" w:space="0" w:color="C0C0C0"/>
        <w:left w:val="single" w:sz="6" w:space="0" w:color="C0C0C0"/>
        <w:bottom w:val="single" w:sz="6" w:space="0" w:color="C0C0C0"/>
        <w:right w:val="single" w:sz="6" w:space="0" w:color="C0C0C0"/>
      </w:pBdr>
      <w:shd w:val="clear" w:color="auto" w:fill="444444"/>
      <w:spacing w:before="30" w:after="30" w:line="240" w:lineRule="auto"/>
      <w:ind w:left="30" w:right="30"/>
    </w:pPr>
    <w:rPr>
      <w:rFonts w:ascii="Times New Roman" w:eastAsia="Times New Roman" w:hAnsi="Times New Roman"/>
      <w:sz w:val="24"/>
      <w:szCs w:val="24"/>
    </w:rPr>
  </w:style>
  <w:style w:type="paragraph" w:customStyle="1" w:styleId="large-thumb">
    <w:name w:val="large-thumb"/>
    <w:basedOn w:val="a"/>
    <w:rsid w:val="0021183C"/>
    <w:pPr>
      <w:pBdr>
        <w:top w:val="single" w:sz="6" w:space="0" w:color="444444"/>
        <w:left w:val="single" w:sz="6" w:space="0" w:color="444444"/>
        <w:bottom w:val="single" w:sz="6" w:space="0" w:color="444444"/>
        <w:right w:val="single" w:sz="6" w:space="0" w:color="444444"/>
      </w:pBdr>
      <w:spacing w:before="30" w:after="30" w:line="240" w:lineRule="auto"/>
      <w:ind w:left="30" w:right="30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small-thumb-canvas">
    <w:name w:val="small-thumb-canvas"/>
    <w:basedOn w:val="a"/>
    <w:rsid w:val="0021183C"/>
    <w:pPr>
      <w:pBdr>
        <w:top w:val="single" w:sz="6" w:space="0" w:color="444444"/>
        <w:left w:val="single" w:sz="6" w:space="0" w:color="444444"/>
        <w:bottom w:val="single" w:sz="6" w:space="0" w:color="444444"/>
        <w:right w:val="single" w:sz="6" w:space="0" w:color="444444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mall-thumb">
    <w:name w:val="small-thumb"/>
    <w:basedOn w:val="a"/>
    <w:rsid w:val="0021183C"/>
    <w:pPr>
      <w:pBdr>
        <w:top w:val="single" w:sz="6" w:space="0" w:color="444444"/>
        <w:left w:val="single" w:sz="6" w:space="0" w:color="444444"/>
        <w:bottom w:val="single" w:sz="6" w:space="0" w:color="444444"/>
        <w:right w:val="single" w:sz="6" w:space="0" w:color="444444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gpopup-sensitive-area">
    <w:name w:val="figpopup-sensitive-area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nvas-figure-ref-outer">
    <w:name w:val="canvas-figure-ref-outer"/>
    <w:basedOn w:val="a"/>
    <w:rsid w:val="0021183C"/>
    <w:pPr>
      <w:pBdr>
        <w:top w:val="single" w:sz="6" w:space="0" w:color="999999"/>
        <w:left w:val="single" w:sz="6" w:space="0" w:color="AAAAAA"/>
        <w:bottom w:val="single" w:sz="6" w:space="0" w:color="AAAAAA"/>
        <w:right w:val="single" w:sz="6" w:space="0" w:color="999999"/>
      </w:pBdr>
      <w:shd w:val="clear" w:color="auto" w:fill="F8F8F8"/>
      <w:spacing w:before="315" w:after="315" w:line="240" w:lineRule="auto"/>
      <w:ind w:left="120" w:right="120"/>
    </w:pPr>
    <w:rPr>
      <w:rFonts w:ascii="Times New Roman" w:eastAsia="Times New Roman" w:hAnsi="Times New Roman"/>
      <w:sz w:val="24"/>
      <w:szCs w:val="24"/>
    </w:rPr>
  </w:style>
  <w:style w:type="paragraph" w:customStyle="1" w:styleId="canvas-figure-group-ref-outer">
    <w:name w:val="canvas-figure-group-ref-outer"/>
    <w:basedOn w:val="a"/>
    <w:rsid w:val="0021183C"/>
    <w:pPr>
      <w:pBdr>
        <w:top w:val="single" w:sz="6" w:space="0" w:color="999999"/>
        <w:left w:val="single" w:sz="6" w:space="0" w:color="AAAAAA"/>
        <w:bottom w:val="single" w:sz="6" w:space="0" w:color="AAAAAA"/>
        <w:right w:val="single" w:sz="6" w:space="0" w:color="999999"/>
      </w:pBdr>
      <w:shd w:val="clear" w:color="auto" w:fill="F8F8F8"/>
      <w:spacing w:before="315" w:after="315" w:line="240" w:lineRule="auto"/>
      <w:ind w:left="120" w:right="120"/>
    </w:pPr>
    <w:rPr>
      <w:rFonts w:ascii="Times New Roman" w:eastAsia="Times New Roman" w:hAnsi="Times New Roman"/>
      <w:sz w:val="24"/>
      <w:szCs w:val="24"/>
    </w:rPr>
  </w:style>
  <w:style w:type="paragraph" w:customStyle="1" w:styleId="canvas-table-ref-outer">
    <w:name w:val="canvas-table-ref-outer"/>
    <w:basedOn w:val="a"/>
    <w:rsid w:val="0021183C"/>
    <w:pPr>
      <w:pBdr>
        <w:top w:val="single" w:sz="6" w:space="0" w:color="999999"/>
        <w:left w:val="single" w:sz="6" w:space="0" w:color="AAAAAA"/>
        <w:bottom w:val="single" w:sz="6" w:space="0" w:color="AAAAAA"/>
        <w:right w:val="single" w:sz="6" w:space="0" w:color="999999"/>
      </w:pBdr>
      <w:shd w:val="clear" w:color="auto" w:fill="F8F8F8"/>
      <w:spacing w:before="315" w:after="315" w:line="240" w:lineRule="auto"/>
      <w:ind w:left="120" w:right="120"/>
    </w:pPr>
    <w:rPr>
      <w:rFonts w:ascii="Times New Roman" w:eastAsia="Times New Roman" w:hAnsi="Times New Roman"/>
      <w:sz w:val="24"/>
      <w:szCs w:val="24"/>
    </w:rPr>
  </w:style>
  <w:style w:type="paragraph" w:customStyle="1" w:styleId="canvas-media-ref-outer">
    <w:name w:val="canvas-media-ref-outer"/>
    <w:basedOn w:val="a"/>
    <w:rsid w:val="0021183C"/>
    <w:pPr>
      <w:pBdr>
        <w:top w:val="single" w:sz="6" w:space="0" w:color="999999"/>
        <w:left w:val="single" w:sz="6" w:space="0" w:color="AAAAAA"/>
        <w:bottom w:val="single" w:sz="6" w:space="0" w:color="AAAAAA"/>
        <w:right w:val="single" w:sz="6" w:space="0" w:color="999999"/>
      </w:pBdr>
      <w:shd w:val="clear" w:color="auto" w:fill="F8F8F8"/>
      <w:spacing w:before="315" w:after="315" w:line="240" w:lineRule="auto"/>
      <w:ind w:left="120" w:right="120"/>
    </w:pPr>
    <w:rPr>
      <w:rFonts w:ascii="Times New Roman" w:eastAsia="Times New Roman" w:hAnsi="Times New Roman"/>
      <w:sz w:val="24"/>
      <w:szCs w:val="24"/>
    </w:rPr>
  </w:style>
  <w:style w:type="paragraph" w:customStyle="1" w:styleId="canvas-figure-group-ref-inner">
    <w:name w:val="canvas-figure-group-ref-inner"/>
    <w:basedOn w:val="a"/>
    <w:rsid w:val="0021183C"/>
    <w:pPr>
      <w:pBdr>
        <w:top w:val="single" w:sz="18" w:space="0" w:color="F0F0F0"/>
        <w:left w:val="single" w:sz="18" w:space="0" w:color="F0F0F0"/>
        <w:bottom w:val="single" w:sz="18" w:space="0" w:color="F0F0F0"/>
        <w:right w:val="single" w:sz="18" w:space="0" w:color="F0F0F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nvas-figure-ref-inner">
    <w:name w:val="canvas-figure-ref-inner"/>
    <w:basedOn w:val="a"/>
    <w:rsid w:val="0021183C"/>
    <w:pPr>
      <w:pBdr>
        <w:top w:val="single" w:sz="18" w:space="0" w:color="F0F0F0"/>
        <w:left w:val="single" w:sz="18" w:space="0" w:color="F0F0F0"/>
        <w:bottom w:val="single" w:sz="18" w:space="0" w:color="F0F0F0"/>
        <w:right w:val="single" w:sz="18" w:space="0" w:color="F0F0F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nvas-table-ref-inner">
    <w:name w:val="canvas-table-ref-inner"/>
    <w:basedOn w:val="a"/>
    <w:rsid w:val="0021183C"/>
    <w:pPr>
      <w:pBdr>
        <w:top w:val="single" w:sz="18" w:space="0" w:color="F0F0F0"/>
        <w:left w:val="single" w:sz="18" w:space="0" w:color="F0F0F0"/>
        <w:bottom w:val="single" w:sz="18" w:space="0" w:color="F0F0F0"/>
        <w:right w:val="single" w:sz="18" w:space="0" w:color="F0F0F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nvas-media-ref-inner">
    <w:name w:val="canvas-media-ref-inner"/>
    <w:basedOn w:val="a"/>
    <w:rsid w:val="0021183C"/>
    <w:pPr>
      <w:pBdr>
        <w:top w:val="single" w:sz="18" w:space="0" w:color="F0F0F0"/>
        <w:left w:val="single" w:sz="18" w:space="0" w:color="F0F0F0"/>
        <w:bottom w:val="single" w:sz="18" w:space="0" w:color="F0F0F0"/>
        <w:right w:val="single" w:sz="18" w:space="0" w:color="F0F0F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g-label">
    <w:name w:val="fig-labe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ig-group">
    <w:name w:val="fig-group"/>
    <w:basedOn w:val="a"/>
    <w:rsid w:val="0021183C"/>
    <w:pPr>
      <w:spacing w:before="120"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nvas-media-player-outer">
    <w:name w:val="canvas-media-player-outer"/>
    <w:basedOn w:val="a"/>
    <w:rsid w:val="0021183C"/>
    <w:pPr>
      <w:pBdr>
        <w:top w:val="single" w:sz="12" w:space="2" w:color="4A4A4A"/>
        <w:left w:val="single" w:sz="12" w:space="2" w:color="4A4A4A"/>
        <w:bottom w:val="single" w:sz="12" w:space="2" w:color="4A4A4A"/>
        <w:right w:val="single" w:sz="12" w:space="2" w:color="4A4A4A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nvas-media-player-inner">
    <w:name w:val="canvas-media-player-inner"/>
    <w:basedOn w:val="a"/>
    <w:rsid w:val="0021183C"/>
    <w:pPr>
      <w:pBdr>
        <w:top w:val="single" w:sz="12" w:space="0" w:color="4A4A4A"/>
        <w:left w:val="single" w:sz="12" w:space="0" w:color="4A4A4A"/>
        <w:bottom w:val="single" w:sz="12" w:space="0" w:color="4A4A4A"/>
        <w:right w:val="single" w:sz="12" w:space="0" w:color="4A4A4A"/>
      </w:pBdr>
      <w:shd w:val="clear" w:color="auto" w:fill="4A4A4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anvas-player-screen">
    <w:name w:val="canvas-player-screen"/>
    <w:basedOn w:val="a"/>
    <w:rsid w:val="0021183C"/>
    <w:pPr>
      <w:shd w:val="clear" w:color="auto" w:fill="4A4A4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splash-ph">
    <w:name w:val="splash-ph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layer-play-btn">
    <w:name w:val="player-play-btn"/>
    <w:basedOn w:val="a"/>
    <w:rsid w:val="0021183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supplementary-material-media-label-caption">
    <w:name w:val="supplementary-material-media-label-caption"/>
    <w:basedOn w:val="a"/>
    <w:rsid w:val="0021183C"/>
    <w:pPr>
      <w:shd w:val="clear" w:color="auto" w:fill="F4F4F4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leshop-panel-bar">
    <w:name w:val="tileshop-panel-bar"/>
    <w:basedOn w:val="a"/>
    <w:rsid w:val="0021183C"/>
    <w:pPr>
      <w:shd w:val="clear" w:color="auto" w:fill="ECF0F4"/>
      <w:spacing w:before="100" w:beforeAutospacing="1" w:after="100" w:afterAutospacing="1" w:line="480" w:lineRule="atLeast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rprt">
    <w:name w:val="rprt"/>
    <w:basedOn w:val="a"/>
    <w:rsid w:val="0021183C"/>
    <w:pPr>
      <w:spacing w:before="120" w:after="360" w:line="360" w:lineRule="atLeast"/>
    </w:pPr>
    <w:rPr>
      <w:rFonts w:ascii="Arial" w:eastAsia="Times New Roman" w:hAnsi="Arial" w:cs="Arial"/>
      <w:sz w:val="18"/>
      <w:szCs w:val="18"/>
    </w:rPr>
  </w:style>
  <w:style w:type="paragraph" w:customStyle="1" w:styleId="doc-group1">
    <w:name w:val="doc-group1"/>
    <w:basedOn w:val="a"/>
    <w:rsid w:val="0021183C"/>
    <w:pPr>
      <w:shd w:val="clear" w:color="auto" w:fill="003399"/>
      <w:spacing w:before="100" w:beforeAutospacing="1" w:after="100" w:afterAutospacing="1" w:line="240" w:lineRule="auto"/>
    </w:pPr>
    <w:rPr>
      <w:rFonts w:ascii="Verdana" w:eastAsia="Times New Roman" w:hAnsi="Verdana"/>
      <w:b/>
      <w:bCs/>
      <w:color w:val="FFFFFF"/>
      <w:sz w:val="26"/>
      <w:szCs w:val="26"/>
    </w:rPr>
  </w:style>
  <w:style w:type="paragraph" w:customStyle="1" w:styleId="doc-group2">
    <w:name w:val="doc-group2"/>
    <w:basedOn w:val="a"/>
    <w:rsid w:val="0021183C"/>
    <w:pPr>
      <w:shd w:val="clear" w:color="auto" w:fill="3366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  <w:sz w:val="24"/>
      <w:szCs w:val="24"/>
    </w:rPr>
  </w:style>
  <w:style w:type="paragraph" w:customStyle="1" w:styleId="doc-group3">
    <w:name w:val="doc-group3"/>
    <w:basedOn w:val="a"/>
    <w:rsid w:val="0021183C"/>
    <w:pPr>
      <w:shd w:val="clear" w:color="auto" w:fill="CCCC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3399"/>
      <w:sz w:val="24"/>
      <w:szCs w:val="24"/>
    </w:rPr>
  </w:style>
  <w:style w:type="paragraph" w:customStyle="1" w:styleId="toc-supp-link">
    <w:name w:val="toc-supp-link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E64A00"/>
      <w:sz w:val="18"/>
      <w:szCs w:val="18"/>
    </w:rPr>
  </w:style>
  <w:style w:type="paragraph" w:customStyle="1" w:styleId="toc-highlight1">
    <w:name w:val="toc-highlight1"/>
    <w:basedOn w:val="a"/>
    <w:rsid w:val="0021183C"/>
    <w:pPr>
      <w:shd w:val="clear" w:color="auto" w:fill="FFFFD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c-highlight2">
    <w:name w:val="toc-highlight2"/>
    <w:basedOn w:val="a"/>
    <w:rsid w:val="0021183C"/>
    <w:pPr>
      <w:shd w:val="clear" w:color="auto" w:fill="ACE4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c-hl-inaugural">
    <w:name w:val="toc-hl-inaugura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E64A00"/>
      <w:sz w:val="24"/>
      <w:szCs w:val="24"/>
    </w:rPr>
  </w:style>
  <w:style w:type="paragraph" w:customStyle="1" w:styleId="head1">
    <w:name w:val="head1"/>
    <w:basedOn w:val="a"/>
    <w:rsid w:val="0021183C"/>
    <w:pPr>
      <w:pBdr>
        <w:top w:val="single" w:sz="2" w:space="0" w:color="003399"/>
        <w:left w:val="single" w:sz="2" w:space="0" w:color="003399"/>
        <w:bottom w:val="single" w:sz="2" w:space="0" w:color="003399"/>
        <w:right w:val="single" w:sz="2" w:space="0" w:color="003399"/>
      </w:pBdr>
      <w:shd w:val="clear" w:color="auto" w:fill="003399"/>
      <w:spacing w:before="100" w:beforeAutospacing="1" w:after="100" w:afterAutospacing="1" w:line="240" w:lineRule="auto"/>
      <w:jc w:val="center"/>
    </w:pPr>
    <w:rPr>
      <w:rFonts w:ascii="Verdana" w:eastAsia="Times New Roman" w:hAnsi="Verdana"/>
      <w:b/>
      <w:bCs/>
      <w:color w:val="FFFFFF"/>
      <w:sz w:val="26"/>
      <w:szCs w:val="26"/>
    </w:rPr>
  </w:style>
  <w:style w:type="paragraph" w:customStyle="1" w:styleId="head1a">
    <w:name w:val="head1a"/>
    <w:basedOn w:val="a"/>
    <w:rsid w:val="0021183C"/>
    <w:pPr>
      <w:shd w:val="clear" w:color="auto" w:fill="3366CC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FFFF"/>
      <w:sz w:val="24"/>
      <w:szCs w:val="24"/>
    </w:rPr>
  </w:style>
  <w:style w:type="paragraph" w:customStyle="1" w:styleId="append-head1">
    <w:name w:val="append-head1"/>
    <w:basedOn w:val="a"/>
    <w:rsid w:val="0021183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colorbar-link">
    <w:name w:val="colorbar-lin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fm-vol-iss-date">
    <w:name w:val="fm-vol-iss-dat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m-citation">
    <w:name w:val="fm-citation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pubnote">
    <w:name w:val="pubnot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pubnote-hilite">
    <w:name w:val="pubnote-hilite"/>
    <w:basedOn w:val="a"/>
    <w:rsid w:val="0021183C"/>
    <w:pPr>
      <w:shd w:val="clear" w:color="auto" w:fill="EBEBEB"/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m-dochead">
    <w:name w:val="fm-dochead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9"/>
      <w:szCs w:val="19"/>
    </w:rPr>
  </w:style>
  <w:style w:type="paragraph" w:customStyle="1" w:styleId="fm-doctopic">
    <w:name w:val="fm-doctopic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m-docsubject">
    <w:name w:val="fm-docsubject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m-ser-title">
    <w:name w:val="fm-ser-titl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9"/>
      <w:szCs w:val="19"/>
    </w:rPr>
  </w:style>
  <w:style w:type="paragraph" w:customStyle="1" w:styleId="fm-supp-title">
    <w:name w:val="fm-supp-titl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9"/>
      <w:szCs w:val="19"/>
    </w:rPr>
  </w:style>
  <w:style w:type="paragraph" w:customStyle="1" w:styleId="fm-subtitle">
    <w:name w:val="fm-subtitl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fm-trans-subtitle">
    <w:name w:val="fm-trans-subtitl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5"/>
      <w:szCs w:val="25"/>
    </w:rPr>
  </w:style>
  <w:style w:type="paragraph" w:customStyle="1" w:styleId="fm-author">
    <w:name w:val="fm-author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6"/>
      <w:szCs w:val="26"/>
    </w:rPr>
  </w:style>
  <w:style w:type="paragraph" w:customStyle="1" w:styleId="fm-pubdate">
    <w:name w:val="fm-pubdat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fm-role">
    <w:name w:val="fm-rol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</w:rPr>
  </w:style>
  <w:style w:type="paragraph" w:customStyle="1" w:styleId="pmcnote">
    <w:name w:val="pmcnot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abs-head2">
    <w:name w:val="abs-head2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kwd-label">
    <w:name w:val="kwd-labe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abs-head3">
    <w:name w:val="abs-head3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head2">
    <w:name w:val="head2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head3">
    <w:name w:val="head3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</w:rPr>
  </w:style>
  <w:style w:type="paragraph" w:customStyle="1" w:styleId="head4">
    <w:name w:val="head4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kwd-text">
    <w:name w:val="kwd-tex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eqn-image">
    <w:name w:val="eqn-image"/>
    <w:basedOn w:val="a"/>
    <w:rsid w:val="0021183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eqn-id">
    <w:name w:val="eqn-id"/>
    <w:basedOn w:val="a"/>
    <w:rsid w:val="0021183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box">
    <w:name w:val="box"/>
    <w:basedOn w:val="a"/>
    <w:rsid w:val="0021183C"/>
    <w:pPr>
      <w:pBdr>
        <w:top w:val="single" w:sz="6" w:space="0" w:color="607080"/>
        <w:left w:val="single" w:sz="6" w:space="0" w:color="607080"/>
        <w:bottom w:val="single" w:sz="6" w:space="0" w:color="607080"/>
        <w:right w:val="single" w:sz="6" w:space="0" w:color="607080"/>
      </w:pBdr>
      <w:shd w:val="clear" w:color="auto" w:fill="E4E8EC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oxhead1">
    <w:name w:val="boxhead1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5"/>
      <w:szCs w:val="25"/>
    </w:rPr>
  </w:style>
  <w:style w:type="paragraph" w:customStyle="1" w:styleId="boxhead2">
    <w:name w:val="boxhead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ig-table-link">
    <w:name w:val="fig-table-lin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50A0"/>
      <w:sz w:val="24"/>
      <w:szCs w:val="24"/>
    </w:rPr>
  </w:style>
  <w:style w:type="paragraph" w:customStyle="1" w:styleId="figwind-cite">
    <w:name w:val="figwind-cite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igwind-copyrt">
    <w:name w:val="figwind-copyrt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product-source">
    <w:name w:val="product-sourc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signature-group">
    <w:name w:val="signature-group"/>
    <w:basedOn w:val="a"/>
    <w:rsid w:val="0021183C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paragraph" w:customStyle="1" w:styleId="ref-title">
    <w:name w:val="ref-titl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ref-journal">
    <w:name w:val="ref-journa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ref-vol">
    <w:name w:val="ref-vo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ref-edition">
    <w:name w:val="ref-editio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ref-editor">
    <w:name w:val="ref-edito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ref-pubname">
    <w:name w:val="ref-pubnam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ref-publoc">
    <w:name w:val="ref-publo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ref-extlink">
    <w:name w:val="ref-extlin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50A0"/>
      <w:sz w:val="24"/>
      <w:szCs w:val="24"/>
    </w:rPr>
  </w:style>
  <w:style w:type="paragraph" w:customStyle="1" w:styleId="print-view">
    <w:name w:val="print-view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ext-menu">
    <w:name w:val="noext-menu"/>
    <w:basedOn w:val="a"/>
    <w:rsid w:val="0021183C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atermark-block">
    <w:name w:val="watermark-bloc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idefm-pmccurrent-item">
    <w:name w:val="sidefm-pmccurrent-item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ection-content">
    <w:name w:val="section-content"/>
    <w:basedOn w:val="a"/>
    <w:rsid w:val="0021183C"/>
    <w:pPr>
      <w:spacing w:before="100" w:beforeAutospacing="1" w:after="100" w:afterAutospacing="1" w:line="36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mc-watermark">
    <w:name w:val="pmc-watermar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ooter1">
    <w:name w:val="Foot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ynamicfooter">
    <w:name w:val="dynamic_foot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5"/>
      <w:szCs w:val="15"/>
    </w:rPr>
  </w:style>
  <w:style w:type="paragraph" w:customStyle="1" w:styleId="crest">
    <w:name w:val="cres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ntactinfo">
    <w:name w:val="contact_info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14376C"/>
      <w:sz w:val="24"/>
      <w:szCs w:val="24"/>
    </w:rPr>
  </w:style>
  <w:style w:type="paragraph" w:customStyle="1" w:styleId="footlist">
    <w:name w:val="foot_list"/>
    <w:basedOn w:val="a"/>
    <w:rsid w:val="0021183C"/>
    <w:pPr>
      <w:spacing w:before="960"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ubfooter">
    <w:name w:val="subfooter"/>
    <w:basedOn w:val="a"/>
    <w:rsid w:val="0021183C"/>
    <w:pPr>
      <w:spacing w:before="100" w:beforeAutospacing="1" w:after="100" w:afterAutospacing="1" w:line="240" w:lineRule="auto"/>
      <w:ind w:left="384"/>
    </w:pPr>
    <w:rPr>
      <w:rFonts w:ascii="Times New Roman" w:eastAsia="Times New Roman" w:hAnsi="Times New Roman"/>
      <w:sz w:val="24"/>
      <w:szCs w:val="24"/>
    </w:rPr>
  </w:style>
  <w:style w:type="paragraph" w:customStyle="1" w:styleId="offscreennoflow">
    <w:name w:val="offscreen_noflow"/>
    <w:basedOn w:val="a"/>
    <w:rsid w:val="0021183C"/>
    <w:pPr>
      <w:spacing w:after="0" w:line="240" w:lineRule="auto"/>
      <w:ind w:firstLine="25072"/>
    </w:pPr>
    <w:rPr>
      <w:rFonts w:ascii="Times New Roman" w:eastAsia="Times New Roman" w:hAnsi="Times New Roman"/>
      <w:sz w:val="24"/>
      <w:szCs w:val="24"/>
    </w:rPr>
  </w:style>
  <w:style w:type="paragraph" w:customStyle="1" w:styleId="universalheader">
    <w:name w:val="universal_header"/>
    <w:basedOn w:val="a"/>
    <w:rsid w:val="0021183C"/>
    <w:pPr>
      <w:shd w:val="clear" w:color="auto" w:fill="336699"/>
      <w:spacing w:before="100" w:beforeAutospacing="1" w:after="100" w:afterAutospacing="1" w:line="240" w:lineRule="auto"/>
    </w:pPr>
    <w:rPr>
      <w:rFonts w:ascii="Helvetica" w:eastAsia="Times New Roman" w:hAnsi="Helvetica" w:cs="Helvetica"/>
      <w:sz w:val="24"/>
      <w:szCs w:val="24"/>
    </w:rPr>
  </w:style>
  <w:style w:type="paragraph" w:customStyle="1" w:styleId="myncbi">
    <w:name w:val="myncbi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ui-ncbimenu-item">
    <w:name w:val="ui-ncbimenu-item"/>
    <w:basedOn w:val="a"/>
    <w:rsid w:val="0021183C"/>
    <w:pPr>
      <w:pBdr>
        <w:bottom w:val="dotted" w:sz="6" w:space="0" w:color="E5E5E5"/>
      </w:pBdr>
      <w:shd w:val="clear" w:color="auto" w:fill="FCFCFC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potselectorpullout">
    <w:name w:val="depotselectorpullout"/>
    <w:basedOn w:val="a"/>
    <w:rsid w:val="0021183C"/>
    <w:pPr>
      <w:shd w:val="clear" w:color="auto" w:fill="663854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depotselector">
    <w:name w:val="depotselector"/>
    <w:basedOn w:val="a"/>
    <w:rsid w:val="0021183C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footer-section">
    <w:name w:val="footer-section"/>
    <w:basedOn w:val="a"/>
    <w:rsid w:val="0021183C"/>
    <w:pPr>
      <w:spacing w:after="240" w:line="240" w:lineRule="auto"/>
      <w:ind w:left="240" w:right="24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nopagesectioncontent">
    <w:name w:val="nopagesectionconten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port">
    <w:name w:val="por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">
    <w:name w:val="x-panel"/>
    <w:basedOn w:val="a"/>
    <w:rsid w:val="0021183C"/>
    <w:pPr>
      <w:pBdr>
        <w:top w:val="single" w:sz="2" w:space="0" w:color="D0D0D0"/>
        <w:left w:val="single" w:sz="2" w:space="0" w:color="D0D0D0"/>
        <w:bottom w:val="single" w:sz="2" w:space="0" w:color="D0D0D0"/>
        <w:right w:val="single" w:sz="2" w:space="0" w:color="D0D0D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header">
    <w:name w:val="x-panel-header"/>
    <w:basedOn w:val="a"/>
    <w:rsid w:val="0021183C"/>
    <w:pPr>
      <w:pBdr>
        <w:top w:val="single" w:sz="6" w:space="4" w:color="D0D0D0"/>
        <w:left w:val="single" w:sz="6" w:space="4" w:color="D0D0D0"/>
        <w:bottom w:val="single" w:sz="6" w:space="3" w:color="D0D0D0"/>
        <w:right w:val="single" w:sz="6" w:space="2" w:color="D0D0D0"/>
      </w:pBdr>
      <w:shd w:val="clear" w:color="auto" w:fill="E3E3E3"/>
      <w:spacing w:before="100" w:beforeAutospacing="1" w:after="100" w:afterAutospacing="1" w:line="225" w:lineRule="atLeast"/>
    </w:pPr>
    <w:rPr>
      <w:rFonts w:ascii="Arial" w:eastAsia="Times New Roman" w:hAnsi="Arial" w:cs="Arial"/>
      <w:b/>
      <w:bCs/>
      <w:color w:val="333333"/>
    </w:rPr>
  </w:style>
  <w:style w:type="paragraph" w:customStyle="1" w:styleId="x-panel-body">
    <w:name w:val="x-panel-body"/>
    <w:basedOn w:val="a"/>
    <w:rsid w:val="0021183C"/>
    <w:pPr>
      <w:pBdr>
        <w:left w:val="single" w:sz="6" w:space="0" w:color="D0D0D0"/>
        <w:bottom w:val="single" w:sz="6" w:space="0" w:color="D0D0D0"/>
        <w:right w:val="single" w:sz="6" w:space="0" w:color="D0D0D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ody-noheader">
    <w:name w:val="x-panel-body-noheader"/>
    <w:basedOn w:val="a"/>
    <w:rsid w:val="0021183C"/>
    <w:pPr>
      <w:pBdr>
        <w:top w:val="single" w:sz="6" w:space="0" w:color="D0D0D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inline-icon">
    <w:name w:val="x-panel-inline-icon"/>
    <w:basedOn w:val="a"/>
    <w:rsid w:val="0021183C"/>
    <w:pPr>
      <w:spacing w:after="0" w:line="240" w:lineRule="auto"/>
      <w:ind w:right="6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-panel-tc">
    <w:name w:val="x-panel-t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tl">
    <w:name w:val="x-panel-tl"/>
    <w:basedOn w:val="a"/>
    <w:rsid w:val="0021183C"/>
    <w:pPr>
      <w:pBdr>
        <w:bottom w:val="single" w:sz="6" w:space="0" w:color="D0D0D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tr">
    <w:name w:val="x-panel-t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l">
    <w:name w:val="x-panel-b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r">
    <w:name w:val="x-panel-b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mc">
    <w:name w:val="x-panel-mc"/>
    <w:basedOn w:val="a"/>
    <w:rsid w:val="0021183C"/>
    <w:pPr>
      <w:shd w:val="clear" w:color="auto" w:fill="F1F1F1"/>
      <w:spacing w:after="0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x-panel-ml">
    <w:name w:val="x-panel-ml"/>
    <w:basedOn w:val="a"/>
    <w:rsid w:val="0021183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mr">
    <w:name w:val="x-panel-m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">
    <w:name w:val="x-tool"/>
    <w:basedOn w:val="a"/>
    <w:rsid w:val="0021183C"/>
    <w:pPr>
      <w:spacing w:before="100" w:beforeAutospacing="1" w:after="100" w:afterAutospacing="1" w:line="240" w:lineRule="auto"/>
      <w:ind w:left="30"/>
    </w:pPr>
    <w:rPr>
      <w:rFonts w:ascii="Times New Roman" w:eastAsia="Times New Roman" w:hAnsi="Times New Roman"/>
      <w:sz w:val="24"/>
      <w:szCs w:val="24"/>
    </w:rPr>
  </w:style>
  <w:style w:type="paragraph" w:customStyle="1" w:styleId="x-panel-ghost">
    <w:name w:val="x-panel-ghost"/>
    <w:basedOn w:val="a"/>
    <w:rsid w:val="0021183C"/>
    <w:pPr>
      <w:shd w:val="clear" w:color="auto" w:fill="E0E0E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dd-spacer">
    <w:name w:val="x-panel-dd-spacer"/>
    <w:basedOn w:val="a"/>
    <w:rsid w:val="0021183C"/>
    <w:pPr>
      <w:pBdr>
        <w:top w:val="dashed" w:sz="12" w:space="0" w:color="99BBE8"/>
        <w:left w:val="dashed" w:sz="12" w:space="0" w:color="99BBE8"/>
        <w:bottom w:val="dashed" w:sz="12" w:space="0" w:color="99BBE8"/>
        <w:right w:val="dashed" w:sz="12" w:space="0" w:color="99BBE8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tns-ct">
    <w:name w:val="x-panel-btns-c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c">
    <w:name w:val="x-panel-b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left">
    <w:name w:val="x-btn-lef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right">
    <w:name w:val="x-btn-righ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center">
    <w:name w:val="x-btn-cent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order-layout-ct">
    <w:name w:val="x-border-layout-ct"/>
    <w:basedOn w:val="a"/>
    <w:rsid w:val="0021183C"/>
    <w:pPr>
      <w:shd w:val="clear" w:color="auto" w:fill="F0F0F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accordion-hd">
    <w:name w:val="x-accordion-hd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layout-collapsed">
    <w:name w:val="x-layout-collapsed"/>
    <w:basedOn w:val="a"/>
    <w:rsid w:val="0021183C"/>
    <w:pPr>
      <w:shd w:val="clear" w:color="auto" w:fill="EEEEEE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layout-collapsed-over">
    <w:name w:val="x-layout-collapsed-over"/>
    <w:basedOn w:val="a"/>
    <w:rsid w:val="0021183C"/>
    <w:pPr>
      <w:shd w:val="clear" w:color="auto" w:fill="FBFBFB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">
    <w:name w:val="x-toolbar"/>
    <w:basedOn w:val="a"/>
    <w:rsid w:val="0021183C"/>
    <w:pP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header">
    <w:name w:val="x-tab-panel-header"/>
    <w:basedOn w:val="a"/>
    <w:rsid w:val="0021183C"/>
    <w:pPr>
      <w:shd w:val="clear" w:color="auto" w:fill="EAEAEA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footer">
    <w:name w:val="x-tab-panel-footer"/>
    <w:basedOn w:val="a"/>
    <w:rsid w:val="0021183C"/>
    <w:pPr>
      <w:shd w:val="clear" w:color="auto" w:fill="EAEAEA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body">
    <w:name w:val="x-tab-panel-body"/>
    <w:basedOn w:val="a"/>
    <w:rsid w:val="0021183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scroller-left">
    <w:name w:val="x-tab-scroller-lef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scroller-right">
    <w:name w:val="x-tab-scroller-righ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proxy">
    <w:name w:val="x-window-proxy"/>
    <w:basedOn w:val="a"/>
    <w:rsid w:val="0021183C"/>
    <w:pPr>
      <w:shd w:val="clear" w:color="auto" w:fill="E0E0E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tc">
    <w:name w:val="x-window-t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tl">
    <w:name w:val="x-window-t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tr">
    <w:name w:val="x-window-t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bc">
    <w:name w:val="x-window-b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bl">
    <w:name w:val="x-window-b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br">
    <w:name w:val="x-window-b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mc">
    <w:name w:val="x-window-mc"/>
    <w:basedOn w:val="a"/>
    <w:rsid w:val="0021183C"/>
    <w:pPr>
      <w:pBdr>
        <w:top w:val="single" w:sz="6" w:space="0" w:color="D0D0D0"/>
        <w:left w:val="single" w:sz="6" w:space="0" w:color="D0D0D0"/>
        <w:bottom w:val="single" w:sz="6" w:space="0" w:color="D0D0D0"/>
        <w:right w:val="single" w:sz="6" w:space="0" w:color="D0D0D0"/>
      </w:pBdr>
      <w:shd w:val="clear" w:color="auto" w:fill="E8E8E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ml">
    <w:name w:val="x-window-m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mr">
    <w:name w:val="x-window-m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html-editor-wrap">
    <w:name w:val="x-html-editor-wrap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optext">
    <w:name w:val="poptex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popper">
    <w:name w:val="popper"/>
    <w:basedOn w:val="a"/>
    <w:rsid w:val="0021183C"/>
    <w:pPr>
      <w:spacing w:after="0" w:line="240" w:lineRule="auto"/>
    </w:pPr>
    <w:rPr>
      <w:rFonts w:ascii="Arial" w:eastAsia="Times New Roman" w:hAnsi="Arial" w:cs="Arial"/>
      <w:vanish/>
      <w:color w:val="222222"/>
      <w:sz w:val="19"/>
      <w:szCs w:val="19"/>
    </w:rPr>
  </w:style>
  <w:style w:type="paragraph" w:customStyle="1" w:styleId="pop-getxy">
    <w:name w:val="pop-getxy"/>
    <w:basedOn w:val="a"/>
    <w:rsid w:val="0021183C"/>
    <w:pPr>
      <w:spacing w:after="0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mb">
    <w:name w:val="mb"/>
    <w:basedOn w:val="a"/>
    <w:rsid w:val="0021183C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ncbimenu-item-first-active">
    <w:name w:val="ui-ncbimenu-item-first-activ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itation-abbreviation">
    <w:name w:val="citation-abbreviatio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idefm-supplink">
    <w:name w:val="sidefm-supplin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ide-supplink">
    <w:name w:val="side-supplink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m-citation-verions-list-canvas">
    <w:name w:val="fm-citation-verions-list-canvas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m-citation-verions-list">
    <w:name w:val="fm-citation-verions-lis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ersion">
    <w:name w:val="versio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ist-title">
    <w:name w:val="list-titl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1">
    <w:name w:val="Title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abel">
    <w:name w:val="labe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bstract-type-toc">
    <w:name w:val="abstract-type-to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prtnum">
    <w:name w:val="rprtnum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slt">
    <w:name w:val="rsl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sltcont">
    <w:name w:val="rsltcon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upp">
    <w:name w:val="supp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ux">
    <w:name w:val="aux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blinks">
    <w:name w:val="dblinks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icon">
    <w:name w:val="x-panel-ico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footer">
    <w:name w:val="x-panel-foot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resizable-handle">
    <w:name w:val="x-resizable-handle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">
    <w:name w:val="x-bt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tns-center">
    <w:name w:val="x-panel-btns-cent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top">
    <w:name w:val="x-tip-top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top-left">
    <w:name w:val="x-tip-top-lef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top-right">
    <w:name w:val="x-tip-top-righ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ft">
    <w:name w:val="x-tip-f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ft-left">
    <w:name w:val="x-tip-ft-lef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ft-right">
    <w:name w:val="x-tip-ft-righ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bd-left">
    <w:name w:val="x-tip-bd-lef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bd-right">
    <w:name w:val="x-tip-bd-righ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ytb-sep">
    <w:name w:val="ytb-sep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s-text">
    <w:name w:val="x-tabs-tex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right">
    <w:name w:val="x-tab-righ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left">
    <w:name w:val="x-tab-left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strip-inner">
    <w:name w:val="x-tab-strip-inn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strip-spacer">
    <w:name w:val="x-tab-strip-spac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header">
    <w:name w:val="x-window-head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body">
    <w:name w:val="x-window-body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ody-noborder">
    <w:name w:val="x-panel-body-nobord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header-noborder">
    <w:name w:val="x-panel-header-nobord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body-noborder">
    <w:name w:val="x-window-body-nobord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body-noborder">
    <w:name w:val="x-tab-panel-body-nobord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header-noborder">
    <w:name w:val="x-tab-panel-header-nobord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footer-noborder">
    <w:name w:val="x-tab-panel-footer-noborde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tusicon">
    <w:name w:val="status_ico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esc">
    <w:name w:val="res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rc">
    <w:name w:val="src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prtid">
    <w:name w:val="rprtid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inclip">
    <w:name w:val="in_clip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emclip">
    <w:name w:val="rem_clip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humb">
    <w:name w:val="thumb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dr">
    <w:name w:val="adr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rl">
    <w:name w:val="url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oext-menu-hidden">
    <w:name w:val="noext-menu-hidden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menu-wrap">
    <w:name w:val="x-btn-menu-wrap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menu">
    <w:name w:val="x-menu"/>
    <w:basedOn w:val="a"/>
    <w:rsid w:val="0021183C"/>
    <w:pPr>
      <w:shd w:val="clear" w:color="auto" w:fill="F0F0F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ref-label">
    <w:name w:val="ref-label"/>
    <w:rsid w:val="0021183C"/>
    <w:rPr>
      <w:i/>
      <w:iCs/>
    </w:rPr>
  </w:style>
  <w:style w:type="character" w:customStyle="1" w:styleId="underline">
    <w:name w:val="underline"/>
    <w:basedOn w:val="a0"/>
    <w:rsid w:val="0021183C"/>
  </w:style>
  <w:style w:type="character" w:customStyle="1" w:styleId="double-underline">
    <w:name w:val="double-underline"/>
    <w:basedOn w:val="a0"/>
    <w:rsid w:val="0021183C"/>
  </w:style>
  <w:style w:type="character" w:customStyle="1" w:styleId="bold-double-underline">
    <w:name w:val="bold-double-underline"/>
    <w:basedOn w:val="a0"/>
    <w:rsid w:val="0021183C"/>
  </w:style>
  <w:style w:type="character" w:customStyle="1" w:styleId="fm-citation-ids-label1">
    <w:name w:val="fm-citation-ids-label1"/>
    <w:rsid w:val="0021183C"/>
    <w:rPr>
      <w:color w:val="333333"/>
    </w:rPr>
  </w:style>
  <w:style w:type="character" w:customStyle="1" w:styleId="review">
    <w:name w:val="review"/>
    <w:rsid w:val="0021183C"/>
    <w:rPr>
      <w:i/>
      <w:iCs/>
      <w:color w:val="FFFFFF"/>
      <w:sz w:val="20"/>
      <w:szCs w:val="20"/>
      <w:shd w:val="clear" w:color="auto" w:fill="A81B0E"/>
    </w:rPr>
  </w:style>
  <w:style w:type="character" w:customStyle="1" w:styleId="x-tab-strip-text">
    <w:name w:val="x-tab-strip-text"/>
    <w:basedOn w:val="a0"/>
    <w:rsid w:val="0021183C"/>
  </w:style>
  <w:style w:type="character" w:customStyle="1" w:styleId="reviewflag">
    <w:name w:val="reviewflag"/>
    <w:basedOn w:val="a0"/>
    <w:rsid w:val="0021183C"/>
  </w:style>
  <w:style w:type="character" w:customStyle="1" w:styleId="invert">
    <w:name w:val="invert"/>
    <w:basedOn w:val="a0"/>
    <w:rsid w:val="0021183C"/>
  </w:style>
  <w:style w:type="character" w:customStyle="1" w:styleId="separator-bar">
    <w:name w:val="separator-bar"/>
    <w:basedOn w:val="a0"/>
    <w:rsid w:val="0021183C"/>
  </w:style>
  <w:style w:type="character" w:customStyle="1" w:styleId="delta">
    <w:name w:val="delta"/>
    <w:basedOn w:val="a0"/>
    <w:rsid w:val="0021183C"/>
  </w:style>
  <w:style w:type="character" w:customStyle="1" w:styleId="pub">
    <w:name w:val="pub"/>
    <w:basedOn w:val="a0"/>
    <w:rsid w:val="0021183C"/>
  </w:style>
  <w:style w:type="character" w:customStyle="1" w:styleId="flag">
    <w:name w:val="flag"/>
    <w:basedOn w:val="a0"/>
    <w:rsid w:val="0021183C"/>
  </w:style>
  <w:style w:type="character" w:customStyle="1" w:styleId="thumb1">
    <w:name w:val="thumb1"/>
    <w:basedOn w:val="a0"/>
    <w:rsid w:val="0021183C"/>
  </w:style>
  <w:style w:type="paragraph" w:customStyle="1" w:styleId="citation-abbreviation1">
    <w:name w:val="citation-abbreviation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sidefm-supplink1">
    <w:name w:val="sidefm-supplink1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side-supplink1">
    <w:name w:val="side-supplink1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m-affl1">
    <w:name w:val="fm-affl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24"/>
      <w:szCs w:val="24"/>
    </w:rPr>
  </w:style>
  <w:style w:type="paragraph" w:customStyle="1" w:styleId="fm-footnote1">
    <w:name w:val="fm-footnote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24"/>
      <w:szCs w:val="24"/>
    </w:rPr>
  </w:style>
  <w:style w:type="paragraph" w:customStyle="1" w:styleId="fm-affl2">
    <w:name w:val="fm-affl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24"/>
      <w:szCs w:val="24"/>
    </w:rPr>
  </w:style>
  <w:style w:type="paragraph" w:customStyle="1" w:styleId="fm-citation-verions-list-canvas1">
    <w:name w:val="fm-citation-verions-list-canvas1"/>
    <w:basedOn w:val="a"/>
    <w:rsid w:val="0021183C"/>
    <w:pPr>
      <w:pBdr>
        <w:top w:val="single" w:sz="48" w:space="6" w:color="F8F8F8"/>
        <w:left w:val="single" w:sz="48" w:space="6" w:color="F8F8F8"/>
        <w:bottom w:val="single" w:sz="48" w:space="6" w:color="F8F8F8"/>
        <w:right w:val="single" w:sz="48" w:space="6" w:color="F8F8F8"/>
      </w:pBdr>
      <w:shd w:val="clear" w:color="auto" w:fill="444444"/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fm-citation-verions-list-canvas2">
    <w:name w:val="fm-citation-verions-list-canvas2"/>
    <w:basedOn w:val="a"/>
    <w:rsid w:val="0021183C"/>
    <w:pPr>
      <w:pBdr>
        <w:top w:val="single" w:sz="48" w:space="6" w:color="F8F8F8"/>
        <w:left w:val="single" w:sz="48" w:space="6" w:color="F8F8F8"/>
        <w:bottom w:val="single" w:sz="48" w:space="6" w:color="F8F8F8"/>
        <w:right w:val="single" w:sz="48" w:space="6" w:color="F8F8F8"/>
      </w:pBdr>
      <w:shd w:val="clear" w:color="auto" w:fill="444444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m-citation-verions-list-canvas3">
    <w:name w:val="fm-citation-verions-list-canvas3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m-citation-verions-list1">
    <w:name w:val="fm-citation-verions-list1"/>
    <w:basedOn w:val="a"/>
    <w:rsid w:val="0021183C"/>
    <w:pPr>
      <w:pBdr>
        <w:top w:val="single" w:sz="18" w:space="6" w:color="639ACE"/>
        <w:left w:val="single" w:sz="18" w:space="6" w:color="639ACE"/>
        <w:bottom w:val="single" w:sz="18" w:space="6" w:color="639ACE"/>
        <w:right w:val="single" w:sz="18" w:space="6" w:color="639ACE"/>
      </w:pBdr>
      <w:shd w:val="clear" w:color="auto" w:fill="F8F8F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ersion1">
    <w:name w:val="version1"/>
    <w:basedOn w:val="a"/>
    <w:rsid w:val="0021183C"/>
    <w:pPr>
      <w:spacing w:before="100" w:beforeAutospacing="1" w:after="100" w:afterAutospacing="1" w:line="240" w:lineRule="auto"/>
      <w:ind w:left="225"/>
    </w:pPr>
    <w:rPr>
      <w:rFonts w:ascii="Times New Roman" w:eastAsia="Times New Roman" w:hAnsi="Times New Roman"/>
      <w:sz w:val="24"/>
      <w:szCs w:val="24"/>
    </w:rPr>
  </w:style>
  <w:style w:type="paragraph" w:customStyle="1" w:styleId="fm-footnote2">
    <w:name w:val="fm-footnote2"/>
    <w:basedOn w:val="a"/>
    <w:rsid w:val="0021183C"/>
    <w:pPr>
      <w:spacing w:after="0" w:line="240" w:lineRule="auto"/>
    </w:pPr>
    <w:rPr>
      <w:rFonts w:ascii="Times New Roman" w:eastAsia="Times New Roman" w:hAnsi="Times New Roman"/>
      <w:color w:val="3E3E3E"/>
      <w:sz w:val="18"/>
      <w:szCs w:val="18"/>
    </w:rPr>
  </w:style>
  <w:style w:type="paragraph" w:customStyle="1" w:styleId="list-title1">
    <w:name w:val="list-title1"/>
    <w:basedOn w:val="a"/>
    <w:rsid w:val="0021183C"/>
    <w:pPr>
      <w:spacing w:before="240" w:after="24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title10">
    <w:name w:val="title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label1">
    <w:name w:val="label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canvas-figure-ref-outer1">
    <w:name w:val="canvas-figure-ref-outer1"/>
    <w:basedOn w:val="a"/>
    <w:rsid w:val="0021183C"/>
    <w:pPr>
      <w:pBdr>
        <w:top w:val="single" w:sz="6" w:space="0" w:color="999999"/>
        <w:left w:val="single" w:sz="6" w:space="0" w:color="AAAAAA"/>
        <w:bottom w:val="single" w:sz="6" w:space="0" w:color="AAAAAA"/>
        <w:right w:val="single" w:sz="6" w:space="0" w:color="999999"/>
      </w:pBdr>
      <w:shd w:val="clear" w:color="auto" w:fill="F8F8F8"/>
      <w:spacing w:before="120"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nvas-figure-ref-outer2">
    <w:name w:val="canvas-figure-ref-outer2"/>
    <w:basedOn w:val="a"/>
    <w:rsid w:val="0021183C"/>
    <w:pPr>
      <w:pBdr>
        <w:top w:val="single" w:sz="6" w:space="0" w:color="999999"/>
        <w:left w:val="single" w:sz="6" w:space="0" w:color="AAAAAA"/>
        <w:bottom w:val="single" w:sz="6" w:space="0" w:color="AAAAAA"/>
        <w:right w:val="single" w:sz="6" w:space="0" w:color="999999"/>
      </w:pBdr>
      <w:shd w:val="clear" w:color="auto" w:fill="F8F8F8"/>
      <w:spacing w:before="120"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2">
    <w:name w:val="title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abstract-type-toc1">
    <w:name w:val="abstract-type-toc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prtnum1">
    <w:name w:val="rprtnum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rslt1">
    <w:name w:val="rslt1"/>
    <w:basedOn w:val="a"/>
    <w:rsid w:val="0021183C"/>
    <w:pPr>
      <w:spacing w:before="100" w:beforeAutospacing="1" w:after="100" w:afterAutospacing="1" w:line="240" w:lineRule="auto"/>
      <w:ind w:left="420"/>
    </w:pPr>
    <w:rPr>
      <w:rFonts w:ascii="Times New Roman" w:eastAsia="Times New Roman" w:hAnsi="Times New Roman"/>
      <w:sz w:val="24"/>
      <w:szCs w:val="24"/>
    </w:rPr>
  </w:style>
  <w:style w:type="paragraph" w:customStyle="1" w:styleId="rsltcont1">
    <w:name w:val="rsltcon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itle3">
    <w:name w:val="title3"/>
    <w:basedOn w:val="a"/>
    <w:rsid w:val="0021183C"/>
    <w:pPr>
      <w:spacing w:after="0" w:line="240" w:lineRule="auto"/>
    </w:pPr>
    <w:rPr>
      <w:rFonts w:ascii="Times New Roman" w:eastAsia="Times New Roman" w:hAnsi="Times New Roman"/>
      <w:sz w:val="29"/>
      <w:szCs w:val="29"/>
    </w:rPr>
  </w:style>
  <w:style w:type="paragraph" w:customStyle="1" w:styleId="supp1">
    <w:name w:val="supp1"/>
    <w:basedOn w:val="a"/>
    <w:rsid w:val="0021183C"/>
    <w:pPr>
      <w:spacing w:before="34" w:after="34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1">
    <w:name w:val="desc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</w:rPr>
  </w:style>
  <w:style w:type="paragraph" w:customStyle="1" w:styleId="details1">
    <w:name w:val="details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atusicon1">
    <w:name w:val="status_icon1"/>
    <w:basedOn w:val="a"/>
    <w:rsid w:val="0021183C"/>
    <w:pPr>
      <w:spacing w:after="0" w:line="336" w:lineRule="atLeast"/>
    </w:pPr>
    <w:rPr>
      <w:rFonts w:ascii="Times New Roman" w:eastAsia="Times New Roman" w:hAnsi="Times New Roman"/>
      <w:b/>
      <w:bCs/>
      <w:color w:val="985735"/>
      <w:sz w:val="24"/>
      <w:szCs w:val="24"/>
    </w:rPr>
  </w:style>
  <w:style w:type="paragraph" w:customStyle="1" w:styleId="aux1">
    <w:name w:val="aux1"/>
    <w:basedOn w:val="a"/>
    <w:rsid w:val="0021183C"/>
    <w:pPr>
      <w:spacing w:after="0" w:line="336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resc1">
    <w:name w:val="resc1"/>
    <w:basedOn w:val="a"/>
    <w:rsid w:val="0021183C"/>
    <w:pPr>
      <w:spacing w:after="0" w:line="336" w:lineRule="atLeast"/>
    </w:pPr>
    <w:rPr>
      <w:rFonts w:ascii="Times New Roman" w:eastAsia="Times New Roman" w:hAnsi="Times New Roman"/>
      <w:color w:val="575757"/>
      <w:sz w:val="24"/>
      <w:szCs w:val="24"/>
    </w:rPr>
  </w:style>
  <w:style w:type="paragraph" w:customStyle="1" w:styleId="src1">
    <w:name w:val="src1"/>
    <w:basedOn w:val="a"/>
    <w:rsid w:val="0021183C"/>
    <w:pPr>
      <w:spacing w:after="0" w:line="336" w:lineRule="atLeast"/>
      <w:ind w:right="225"/>
    </w:pPr>
    <w:rPr>
      <w:rFonts w:ascii="Times New Roman" w:eastAsia="Times New Roman" w:hAnsi="Times New Roman"/>
      <w:sz w:val="24"/>
      <w:szCs w:val="24"/>
    </w:rPr>
  </w:style>
  <w:style w:type="paragraph" w:customStyle="1" w:styleId="rprtid1">
    <w:name w:val="rprtid1"/>
    <w:basedOn w:val="a"/>
    <w:rsid w:val="0021183C"/>
    <w:pPr>
      <w:spacing w:after="0" w:line="336" w:lineRule="atLeast"/>
      <w:ind w:right="225"/>
    </w:pPr>
    <w:rPr>
      <w:rFonts w:ascii="Times New Roman" w:eastAsia="Times New Roman" w:hAnsi="Times New Roman"/>
      <w:color w:val="575757"/>
      <w:sz w:val="24"/>
      <w:szCs w:val="24"/>
    </w:rPr>
  </w:style>
  <w:style w:type="paragraph" w:customStyle="1" w:styleId="inclip1">
    <w:name w:val="in_clip1"/>
    <w:basedOn w:val="a"/>
    <w:rsid w:val="0021183C"/>
    <w:pPr>
      <w:spacing w:after="0" w:line="336" w:lineRule="atLeast"/>
      <w:ind w:right="120"/>
    </w:pPr>
    <w:rPr>
      <w:rFonts w:ascii="Times New Roman" w:eastAsia="Times New Roman" w:hAnsi="Times New Roman"/>
      <w:color w:val="D2692B"/>
      <w:sz w:val="24"/>
      <w:szCs w:val="24"/>
    </w:rPr>
  </w:style>
  <w:style w:type="paragraph" w:customStyle="1" w:styleId="remclip1">
    <w:name w:val="rem_clip1"/>
    <w:basedOn w:val="a"/>
    <w:rsid w:val="0021183C"/>
    <w:pPr>
      <w:pBdr>
        <w:bottom w:val="dotted" w:sz="6" w:space="0" w:color="D2692B"/>
      </w:pBdr>
      <w:spacing w:after="0" w:line="336" w:lineRule="atLeast"/>
      <w:ind w:right="120"/>
    </w:pPr>
    <w:rPr>
      <w:rFonts w:ascii="Times New Roman" w:eastAsia="Times New Roman" w:hAnsi="Times New Roman"/>
      <w:color w:val="D2692B"/>
      <w:sz w:val="24"/>
      <w:szCs w:val="24"/>
    </w:rPr>
  </w:style>
  <w:style w:type="paragraph" w:customStyle="1" w:styleId="dblinks1">
    <w:name w:val="dblinks1"/>
    <w:basedOn w:val="a"/>
    <w:rsid w:val="0021183C"/>
    <w:pPr>
      <w:spacing w:after="0" w:line="32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fm-vol-iss-date1">
    <w:name w:val="fm-vol-iss-date1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fm-affl3">
    <w:name w:val="fm-affl3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E3E3E"/>
      <w:sz w:val="18"/>
      <w:szCs w:val="18"/>
    </w:rPr>
  </w:style>
  <w:style w:type="paragraph" w:customStyle="1" w:styleId="fm-pubdate1">
    <w:name w:val="fm-pubdate1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m-footnote3">
    <w:name w:val="fm-footnote3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E3E3E"/>
      <w:sz w:val="18"/>
      <w:szCs w:val="18"/>
    </w:rPr>
  </w:style>
  <w:style w:type="paragraph" w:customStyle="1" w:styleId="fm-editor1">
    <w:name w:val="fm-editor1"/>
    <w:basedOn w:val="a"/>
    <w:rsid w:val="002118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E3E3E"/>
      <w:sz w:val="18"/>
      <w:szCs w:val="18"/>
    </w:rPr>
  </w:style>
  <w:style w:type="paragraph" w:customStyle="1" w:styleId="fm-footnote4">
    <w:name w:val="fm-footnote4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16"/>
      <w:szCs w:val="16"/>
    </w:rPr>
  </w:style>
  <w:style w:type="paragraph" w:customStyle="1" w:styleId="fm-affl4">
    <w:name w:val="fm-affl4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16"/>
      <w:szCs w:val="16"/>
    </w:rPr>
  </w:style>
  <w:style w:type="paragraph" w:customStyle="1" w:styleId="fm-affl5">
    <w:name w:val="fm-affl5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24"/>
      <w:szCs w:val="24"/>
    </w:rPr>
  </w:style>
  <w:style w:type="paragraph" w:customStyle="1" w:styleId="fm-affl6">
    <w:name w:val="fm-affl6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24"/>
      <w:szCs w:val="24"/>
    </w:rPr>
  </w:style>
  <w:style w:type="paragraph" w:customStyle="1" w:styleId="fm-footnote5">
    <w:name w:val="fm-footnote5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E3E3E"/>
      <w:sz w:val="24"/>
      <w:szCs w:val="24"/>
    </w:rPr>
  </w:style>
  <w:style w:type="paragraph" w:customStyle="1" w:styleId="address1">
    <w:name w:val="address1"/>
    <w:basedOn w:val="a"/>
    <w:rsid w:val="0021183C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pdateinfo1">
    <w:name w:val="updateinfo1"/>
    <w:basedOn w:val="a"/>
    <w:rsid w:val="0021183C"/>
    <w:pPr>
      <w:spacing w:before="15" w:after="15" w:line="240" w:lineRule="auto"/>
      <w:ind w:left="15" w:right="15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adr1">
    <w:name w:val="ad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rl1">
    <w:name w:val="url1"/>
    <w:basedOn w:val="a"/>
    <w:rsid w:val="0021183C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i-ncbimenu-item-first-active1">
    <w:name w:val="ui-ncbimenu-item-first-active1"/>
    <w:basedOn w:val="a"/>
    <w:rsid w:val="0021183C"/>
    <w:pPr>
      <w:shd w:val="clear" w:color="auto" w:fill="4C96DF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</w:rPr>
  </w:style>
  <w:style w:type="paragraph" w:customStyle="1" w:styleId="x-toolbar1">
    <w:name w:val="x-toolbar1"/>
    <w:basedOn w:val="a"/>
    <w:rsid w:val="0021183C"/>
    <w:pPr>
      <w:pBdr>
        <w:left w:val="single" w:sz="6" w:space="2" w:color="D0D0D0"/>
        <w:bottom w:val="single" w:sz="6" w:space="2" w:color="D0D0D0"/>
        <w:right w:val="single" w:sz="6" w:space="2" w:color="D0D0D0"/>
      </w:pBd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2">
    <w:name w:val="x-toolbar2"/>
    <w:basedOn w:val="a"/>
    <w:rsid w:val="0021183C"/>
    <w:pPr>
      <w:pBdr>
        <w:left w:val="single" w:sz="6" w:space="2" w:color="D0D0D0"/>
        <w:bottom w:val="single" w:sz="6" w:space="2" w:color="D0D0D0"/>
        <w:right w:val="single" w:sz="6" w:space="2" w:color="D0D0D0"/>
      </w:pBd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3">
    <w:name w:val="x-toolbar3"/>
    <w:basedOn w:val="a"/>
    <w:rsid w:val="0021183C"/>
    <w:pPr>
      <w:pBdr>
        <w:top w:val="single" w:sz="6" w:space="0" w:color="D0D0D0"/>
      </w:pBd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4">
    <w:name w:val="x-toolbar4"/>
    <w:basedOn w:val="a"/>
    <w:rsid w:val="0021183C"/>
    <w:pPr>
      <w:pBdr>
        <w:top w:val="single" w:sz="6" w:space="2" w:color="D0D0D0"/>
        <w:left w:val="single" w:sz="6" w:space="2" w:color="D0D0D0"/>
        <w:right w:val="single" w:sz="6" w:space="2" w:color="D0D0D0"/>
      </w:pBd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ody1">
    <w:name w:val="x-panel-body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header1">
    <w:name w:val="x-panel-header1"/>
    <w:basedOn w:val="a"/>
    <w:rsid w:val="0021183C"/>
    <w:pPr>
      <w:spacing w:before="100" w:beforeAutospacing="1" w:after="100" w:afterAutospacing="1" w:line="225" w:lineRule="atLeast"/>
    </w:pPr>
    <w:rPr>
      <w:rFonts w:ascii="Tahoma" w:eastAsia="Times New Roman" w:hAnsi="Tahoma" w:cs="Tahoma"/>
      <w:b/>
      <w:bCs/>
      <w:color w:val="333333"/>
      <w:sz w:val="17"/>
      <w:szCs w:val="17"/>
    </w:rPr>
  </w:style>
  <w:style w:type="paragraph" w:customStyle="1" w:styleId="x-panel-icon1">
    <w:name w:val="x-panel-icon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icon2">
    <w:name w:val="x-panel-icon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footer1">
    <w:name w:val="x-panel-foot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c1">
    <w:name w:val="x-panel-bc1"/>
    <w:basedOn w:val="a"/>
    <w:rsid w:val="0021183C"/>
    <w:pPr>
      <w:spacing w:before="100" w:beforeAutospacing="1" w:after="100" w:afterAutospacing="1" w:line="0" w:lineRule="auto"/>
    </w:pPr>
    <w:rPr>
      <w:rFonts w:ascii="Times New Roman" w:eastAsia="Times New Roman" w:hAnsi="Times New Roman"/>
      <w:sz w:val="2"/>
      <w:szCs w:val="2"/>
    </w:rPr>
  </w:style>
  <w:style w:type="paragraph" w:customStyle="1" w:styleId="x-window-bc1">
    <w:name w:val="x-window-bc1"/>
    <w:basedOn w:val="a"/>
    <w:rsid w:val="0021183C"/>
    <w:pPr>
      <w:spacing w:before="100" w:beforeAutospacing="1" w:after="100" w:afterAutospacing="1" w:line="0" w:lineRule="auto"/>
    </w:pPr>
    <w:rPr>
      <w:rFonts w:ascii="Times New Roman" w:eastAsia="Times New Roman" w:hAnsi="Times New Roman"/>
      <w:sz w:val="2"/>
      <w:szCs w:val="2"/>
    </w:rPr>
  </w:style>
  <w:style w:type="paragraph" w:customStyle="1" w:styleId="x-resizable-handle1">
    <w:name w:val="x-resizable-handle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x-toolbar5">
    <w:name w:val="x-toolbar5"/>
    <w:basedOn w:val="a"/>
    <w:rsid w:val="0021183C"/>
    <w:pP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6">
    <w:name w:val="x-toolbar6"/>
    <w:basedOn w:val="a"/>
    <w:rsid w:val="0021183C"/>
    <w:pP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1">
    <w:name w:val="x-btn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tns-center1">
    <w:name w:val="x-panel-btns-center1"/>
    <w:basedOn w:val="a"/>
    <w:rsid w:val="0021183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-panel-header2">
    <w:name w:val="x-panel-header2"/>
    <w:basedOn w:val="a"/>
    <w:rsid w:val="0021183C"/>
    <w:pPr>
      <w:pBdr>
        <w:top w:val="single" w:sz="6" w:space="4" w:color="D0D0D0"/>
        <w:left w:val="single" w:sz="6" w:space="4" w:color="D0D0D0"/>
        <w:bottom w:val="single" w:sz="6" w:space="3" w:color="D0D0D0"/>
        <w:right w:val="single" w:sz="6" w:space="2" w:color="D0D0D0"/>
      </w:pBdr>
      <w:shd w:val="clear" w:color="auto" w:fill="E3E3E3"/>
      <w:spacing w:before="100" w:beforeAutospacing="1" w:after="100" w:afterAutospacing="1" w:line="225" w:lineRule="atLeast"/>
    </w:pPr>
    <w:rPr>
      <w:rFonts w:ascii="Arial" w:eastAsia="Times New Roman" w:hAnsi="Arial" w:cs="Arial"/>
      <w:b/>
      <w:bCs/>
      <w:color w:val="333333"/>
    </w:rPr>
  </w:style>
  <w:style w:type="paragraph" w:customStyle="1" w:styleId="x-panel-body2">
    <w:name w:val="x-panel-body2"/>
    <w:basedOn w:val="a"/>
    <w:rsid w:val="0021183C"/>
    <w:pPr>
      <w:pBdr>
        <w:top w:val="single" w:sz="6" w:space="0" w:color="D0D0D0"/>
        <w:left w:val="single" w:sz="6" w:space="0" w:color="D0D0D0"/>
        <w:bottom w:val="single" w:sz="6" w:space="0" w:color="D0D0D0"/>
        <w:right w:val="single" w:sz="6" w:space="0" w:color="D0D0D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top1">
    <w:name w:val="x-tip-top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top-left1">
    <w:name w:val="x-tip-top-lef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top-right1">
    <w:name w:val="x-tip-top-righ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ft1">
    <w:name w:val="x-tip-f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ft-left1">
    <w:name w:val="x-tip-ft-lef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ft-right1">
    <w:name w:val="x-tip-ft-righ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bd-left1">
    <w:name w:val="x-tip-bd-lef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ip-bd-right1">
    <w:name w:val="x-tip-bd-righ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left1">
    <w:name w:val="x-btn-lef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right1">
    <w:name w:val="x-btn-righ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center1">
    <w:name w:val="x-btn-cent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left2">
    <w:name w:val="x-btn-left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left3">
    <w:name w:val="x-btn-left3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left4">
    <w:name w:val="x-btn-left4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right2">
    <w:name w:val="x-btn-right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right3">
    <w:name w:val="x-btn-right3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right4">
    <w:name w:val="x-btn-right4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center2">
    <w:name w:val="x-btn-center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center3">
    <w:name w:val="x-btn-center3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btn-center4">
    <w:name w:val="x-btn-center4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ytb-sep1">
    <w:name w:val="ytb-sep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x-tab-strip-text1">
    <w:name w:val="x-tab-strip-text1"/>
    <w:rsid w:val="0021183C"/>
    <w:rPr>
      <w:color w:val="333333"/>
    </w:rPr>
  </w:style>
  <w:style w:type="character" w:customStyle="1" w:styleId="x-tab-strip-text2">
    <w:name w:val="x-tab-strip-text2"/>
    <w:rsid w:val="0021183C"/>
    <w:rPr>
      <w:color w:val="111111"/>
    </w:rPr>
  </w:style>
  <w:style w:type="character" w:customStyle="1" w:styleId="x-tab-strip-text3">
    <w:name w:val="x-tab-strip-text3"/>
    <w:rsid w:val="0021183C"/>
    <w:rPr>
      <w:color w:val="333333"/>
    </w:rPr>
  </w:style>
  <w:style w:type="paragraph" w:customStyle="1" w:styleId="x-tabs-text1">
    <w:name w:val="x-tabs-tex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AAAAA"/>
      <w:sz w:val="24"/>
      <w:szCs w:val="24"/>
    </w:rPr>
  </w:style>
  <w:style w:type="paragraph" w:customStyle="1" w:styleId="x-tab-right1">
    <w:name w:val="x-tab-righ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left1">
    <w:name w:val="x-tab-left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strip-inner1">
    <w:name w:val="x-tab-strip-inn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right2">
    <w:name w:val="x-tab-right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left2">
    <w:name w:val="x-tab-left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right3">
    <w:name w:val="x-tab-right3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left3">
    <w:name w:val="x-tab-left3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7">
    <w:name w:val="x-toolbar7"/>
    <w:basedOn w:val="a"/>
    <w:rsid w:val="0021183C"/>
    <w:pP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8">
    <w:name w:val="x-toolbar8"/>
    <w:basedOn w:val="a"/>
    <w:rsid w:val="0021183C"/>
    <w:pP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strip-spacer1">
    <w:name w:val="x-tab-strip-spacer1"/>
    <w:basedOn w:val="a"/>
    <w:rsid w:val="0021183C"/>
    <w:pPr>
      <w:shd w:val="clear" w:color="auto" w:fill="EAEAEA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header1">
    <w:name w:val="x-window-head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555555"/>
      <w:sz w:val="24"/>
      <w:szCs w:val="24"/>
    </w:rPr>
  </w:style>
  <w:style w:type="paragraph" w:customStyle="1" w:styleId="x-window-tl1">
    <w:name w:val="x-window-tl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tl2">
    <w:name w:val="x-window-tl2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mc1">
    <w:name w:val="x-window-mc1"/>
    <w:basedOn w:val="a"/>
    <w:rsid w:val="0021183C"/>
    <w:pPr>
      <w:pBdr>
        <w:top w:val="single" w:sz="6" w:space="0" w:color="D0D0D0"/>
        <w:left w:val="single" w:sz="6" w:space="0" w:color="D0D0D0"/>
        <w:bottom w:val="single" w:sz="6" w:space="0" w:color="EEEEEE"/>
        <w:right w:val="single" w:sz="6" w:space="0" w:color="EEEEEE"/>
      </w:pBdr>
      <w:shd w:val="clear" w:color="auto" w:fill="E8E8E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body1">
    <w:name w:val="x-window-body1"/>
    <w:basedOn w:val="a"/>
    <w:rsid w:val="0021183C"/>
    <w:pPr>
      <w:pBdr>
        <w:top w:val="single" w:sz="6" w:space="0" w:color="EEEEEE"/>
        <w:left w:val="single" w:sz="6" w:space="0" w:color="EEEEEE"/>
        <w:bottom w:val="single" w:sz="6" w:space="0" w:color="D0D0D0"/>
        <w:right w:val="single" w:sz="6" w:space="0" w:color="D0D0D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mc2">
    <w:name w:val="x-window-mc2"/>
    <w:basedOn w:val="a"/>
    <w:rsid w:val="0021183C"/>
    <w:pPr>
      <w:pBdr>
        <w:top w:val="single" w:sz="6" w:space="0" w:color="D0D0D0"/>
        <w:left w:val="single" w:sz="6" w:space="0" w:color="D0D0D0"/>
        <w:bottom w:val="single" w:sz="6" w:space="0" w:color="D0D0D0"/>
        <w:right w:val="single" w:sz="6" w:space="0" w:color="D0D0D0"/>
      </w:pBdr>
      <w:shd w:val="clear" w:color="auto" w:fill="E4E4E4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mc3">
    <w:name w:val="x-window-mc3"/>
    <w:basedOn w:val="a"/>
    <w:rsid w:val="0021183C"/>
    <w:pPr>
      <w:pBdr>
        <w:top w:val="single" w:sz="6" w:space="0" w:color="D0D0D0"/>
        <w:left w:val="single" w:sz="6" w:space="0" w:color="D0D0D0"/>
        <w:bottom w:val="single" w:sz="6" w:space="0" w:color="EEEEEE"/>
        <w:right w:val="single" w:sz="6" w:space="0" w:color="EEEEEE"/>
      </w:pBdr>
      <w:shd w:val="clear" w:color="auto" w:fill="E4E4E4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body-noborder1">
    <w:name w:val="x-panel-body-nobord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panel-header-noborder1">
    <w:name w:val="x-panel-header-noborder1"/>
    <w:basedOn w:val="a"/>
    <w:rsid w:val="0021183C"/>
    <w:pPr>
      <w:pBdr>
        <w:bottom w:val="single" w:sz="6" w:space="0" w:color="D0D0D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9">
    <w:name w:val="x-toolbar9"/>
    <w:basedOn w:val="a"/>
    <w:rsid w:val="0021183C"/>
    <w:pPr>
      <w:pBdr>
        <w:bottom w:val="single" w:sz="6" w:space="0" w:color="D0D0D0"/>
      </w:pBd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10">
    <w:name w:val="x-toolbar10"/>
    <w:basedOn w:val="a"/>
    <w:rsid w:val="0021183C"/>
    <w:pPr>
      <w:pBdr>
        <w:top w:val="single" w:sz="6" w:space="0" w:color="D0D0D0"/>
      </w:pBd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mc4">
    <w:name w:val="x-window-mc4"/>
    <w:basedOn w:val="a"/>
    <w:rsid w:val="0021183C"/>
    <w:pPr>
      <w:pBdr>
        <w:top w:val="single" w:sz="2" w:space="0" w:color="D0D0D0"/>
        <w:left w:val="single" w:sz="2" w:space="0" w:color="D0D0D0"/>
        <w:bottom w:val="single" w:sz="2" w:space="0" w:color="D0D0D0"/>
        <w:right w:val="single" w:sz="2" w:space="0" w:color="D0D0D0"/>
      </w:pBdr>
      <w:shd w:val="clear" w:color="auto" w:fill="E8E8E8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window-body-noborder1">
    <w:name w:val="x-window-body-nobord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body-noborder1">
    <w:name w:val="x-tab-panel-body-nobord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header-noborder1">
    <w:name w:val="x-tab-panel-header-nobord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ab-panel-footer-noborder1">
    <w:name w:val="x-tab-panel-footer-noborder1"/>
    <w:basedOn w:val="a"/>
    <w:rsid w:val="00211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11">
    <w:name w:val="x-toolbar11"/>
    <w:basedOn w:val="a"/>
    <w:rsid w:val="0021183C"/>
    <w:pPr>
      <w:pBdr>
        <w:top w:val="single" w:sz="6" w:space="0" w:color="D0D0D0"/>
      </w:pBd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-toolbar12">
    <w:name w:val="x-toolbar12"/>
    <w:basedOn w:val="a"/>
    <w:rsid w:val="0021183C"/>
    <w:pPr>
      <w:pBdr>
        <w:bottom w:val="single" w:sz="6" w:space="0" w:color="D0D0D0"/>
      </w:pBdr>
      <w:shd w:val="clear" w:color="auto" w:fill="F0F4F5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2">
    <w:name w:val="desc2"/>
    <w:basedOn w:val="a"/>
    <w:rsid w:val="0021183C"/>
    <w:pPr>
      <w:spacing w:before="100" w:beforeAutospacing="1" w:after="100" w:afterAutospacing="1" w:line="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note1">
    <w:name w:val="note1"/>
    <w:basedOn w:val="a"/>
    <w:rsid w:val="0021183C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color w:val="666666"/>
      <w:sz w:val="24"/>
      <w:szCs w:val="24"/>
    </w:rPr>
  </w:style>
  <w:style w:type="paragraph" w:customStyle="1" w:styleId="thumb2">
    <w:name w:val="thumb2"/>
    <w:basedOn w:val="a"/>
    <w:rsid w:val="0021183C"/>
    <w:pPr>
      <w:shd w:val="clear" w:color="auto" w:fill="FFFFFF"/>
      <w:spacing w:before="288" w:after="144" w:line="240" w:lineRule="auto"/>
      <w:ind w:left="120"/>
    </w:pPr>
    <w:rPr>
      <w:rFonts w:ascii="Times New Roman" w:eastAsia="Times New Roman" w:hAnsi="Times New Roman"/>
      <w:sz w:val="20"/>
      <w:szCs w:val="20"/>
    </w:rPr>
  </w:style>
  <w:style w:type="character" w:customStyle="1" w:styleId="thumb3">
    <w:name w:val="thumb3"/>
    <w:rsid w:val="0021183C"/>
    <w:rPr>
      <w:shd w:val="clear" w:color="auto" w:fill="F8F8F8"/>
    </w:rPr>
  </w:style>
  <w:style w:type="character" w:customStyle="1" w:styleId="reviewflag1">
    <w:name w:val="reviewflag1"/>
    <w:rsid w:val="0021183C"/>
    <w:rPr>
      <w:b w:val="0"/>
      <w:bCs w:val="0"/>
      <w:i/>
      <w:iCs/>
      <w:color w:val="FFFFFF"/>
      <w:sz w:val="22"/>
      <w:szCs w:val="22"/>
      <w:shd w:val="clear" w:color="auto" w:fill="A81B0E"/>
    </w:rPr>
  </w:style>
  <w:style w:type="character" w:customStyle="1" w:styleId="reviewflag2">
    <w:name w:val="reviewflag2"/>
    <w:rsid w:val="0021183C"/>
    <w:rPr>
      <w:vanish/>
      <w:webHidden w:val="0"/>
      <w:specVanish w:val="0"/>
    </w:rPr>
  </w:style>
  <w:style w:type="character" w:customStyle="1" w:styleId="invert1">
    <w:name w:val="invert1"/>
    <w:rsid w:val="0021183C"/>
    <w:rPr>
      <w:b w:val="0"/>
      <w:bCs w:val="0"/>
      <w:i/>
      <w:iCs/>
      <w:color w:val="FFFFFF"/>
      <w:sz w:val="22"/>
      <w:szCs w:val="22"/>
      <w:shd w:val="clear" w:color="auto" w:fill="A81B0E"/>
    </w:rPr>
  </w:style>
  <w:style w:type="character" w:customStyle="1" w:styleId="invert2">
    <w:name w:val="invert2"/>
    <w:rsid w:val="0021183C"/>
    <w:rPr>
      <w:vanish/>
      <w:webHidden w:val="0"/>
      <w:specVanish w:val="0"/>
    </w:rPr>
  </w:style>
  <w:style w:type="character" w:customStyle="1" w:styleId="pub1">
    <w:name w:val="pub1"/>
    <w:rsid w:val="0021183C"/>
    <w:rPr>
      <w:rFonts w:ascii="Verdana" w:hAnsi="Verdana" w:hint="default"/>
      <w:vanish w:val="0"/>
      <w:webHidden w:val="0"/>
      <w:color w:val="666666"/>
      <w:spacing w:val="-15"/>
      <w:shd w:val="clear" w:color="auto" w:fill="F8F8F8"/>
      <w:specVanish w:val="0"/>
    </w:rPr>
  </w:style>
  <w:style w:type="character" w:customStyle="1" w:styleId="pub2">
    <w:name w:val="pub2"/>
    <w:rsid w:val="0021183C"/>
    <w:rPr>
      <w:rFonts w:ascii="Verdana" w:hAnsi="Verdana" w:hint="default"/>
      <w:vanish w:val="0"/>
      <w:webHidden w:val="0"/>
      <w:color w:val="666666"/>
      <w:spacing w:val="-15"/>
      <w:shd w:val="clear" w:color="auto" w:fill="F8F8F8"/>
      <w:specVanish w:val="0"/>
    </w:rPr>
  </w:style>
  <w:style w:type="character" w:customStyle="1" w:styleId="flag1">
    <w:name w:val="flag1"/>
    <w:rsid w:val="0021183C"/>
    <w:rPr>
      <w:b w:val="0"/>
      <w:bCs w:val="0"/>
      <w:i/>
      <w:iCs/>
      <w:color w:val="FFFFFF"/>
      <w:shd w:val="clear" w:color="auto" w:fill="A81B0E"/>
    </w:rPr>
  </w:style>
  <w:style w:type="character" w:customStyle="1" w:styleId="flag2">
    <w:name w:val="flag2"/>
    <w:rsid w:val="0021183C"/>
    <w:rPr>
      <w:b w:val="0"/>
      <w:bCs w:val="0"/>
      <w:i/>
      <w:iCs/>
      <w:color w:val="FFFFFF"/>
      <w:shd w:val="clear" w:color="auto" w:fill="A81B0E"/>
    </w:rPr>
  </w:style>
  <w:style w:type="paragraph" w:customStyle="1" w:styleId="note2">
    <w:name w:val="note2"/>
    <w:basedOn w:val="a"/>
    <w:rsid w:val="0021183C"/>
    <w:pPr>
      <w:shd w:val="clear" w:color="auto" w:fill="F8F8F8"/>
      <w:spacing w:before="100" w:beforeAutospacing="1" w:after="100" w:afterAutospacing="1" w:line="240" w:lineRule="auto"/>
    </w:pPr>
    <w:rPr>
      <w:rFonts w:ascii="Times New Roman" w:eastAsia="Times New Roman" w:hAnsi="Times New Roman"/>
      <w:color w:val="666666"/>
      <w:sz w:val="24"/>
      <w:szCs w:val="24"/>
    </w:rPr>
  </w:style>
  <w:style w:type="character" w:customStyle="1" w:styleId="separator-bar1">
    <w:name w:val="separator-bar1"/>
    <w:rsid w:val="0021183C"/>
    <w:rPr>
      <w:color w:val="CCCCCC"/>
    </w:rPr>
  </w:style>
  <w:style w:type="character" w:customStyle="1" w:styleId="delta1">
    <w:name w:val="delta1"/>
    <w:rsid w:val="0021183C"/>
    <w:rPr>
      <w:color w:val="336699"/>
    </w:rPr>
  </w:style>
  <w:style w:type="character" w:customStyle="1" w:styleId="citation-version">
    <w:name w:val="citation-version"/>
    <w:basedOn w:val="a0"/>
    <w:rsid w:val="0021183C"/>
  </w:style>
  <w:style w:type="character" w:customStyle="1" w:styleId="citation-abbreviation2">
    <w:name w:val="citation-abbreviation2"/>
    <w:basedOn w:val="a0"/>
    <w:rsid w:val="0021183C"/>
  </w:style>
  <w:style w:type="character" w:customStyle="1" w:styleId="citation-publication-date">
    <w:name w:val="citation-publication-date"/>
    <w:basedOn w:val="a0"/>
    <w:rsid w:val="0021183C"/>
  </w:style>
  <w:style w:type="character" w:customStyle="1" w:styleId="citation-volume">
    <w:name w:val="citation-volume"/>
    <w:basedOn w:val="a0"/>
    <w:rsid w:val="0021183C"/>
  </w:style>
  <w:style w:type="character" w:customStyle="1" w:styleId="citation-issue">
    <w:name w:val="citation-issue"/>
    <w:basedOn w:val="a0"/>
    <w:rsid w:val="0021183C"/>
  </w:style>
  <w:style w:type="character" w:customStyle="1" w:styleId="citation-flpages">
    <w:name w:val="citation-flpages"/>
    <w:basedOn w:val="a0"/>
    <w:rsid w:val="0021183C"/>
  </w:style>
  <w:style w:type="character" w:customStyle="1" w:styleId="contrib-email">
    <w:name w:val="contrib-email"/>
    <w:basedOn w:val="a0"/>
    <w:rsid w:val="0021183C"/>
  </w:style>
  <w:style w:type="character" w:customStyle="1" w:styleId="eid1989683">
    <w:name w:val="e_id1989683"/>
    <w:basedOn w:val="a0"/>
    <w:rsid w:val="0021183C"/>
  </w:style>
  <w:style w:type="character" w:customStyle="1" w:styleId="eid1989709">
    <w:name w:val="e_id1989709"/>
    <w:basedOn w:val="a0"/>
    <w:rsid w:val="0021183C"/>
  </w:style>
  <w:style w:type="character" w:customStyle="1" w:styleId="eid1989734">
    <w:name w:val="e_id1989734"/>
    <w:basedOn w:val="a0"/>
    <w:rsid w:val="0021183C"/>
  </w:style>
  <w:style w:type="character" w:customStyle="1" w:styleId="eid2022796">
    <w:name w:val="e_id2022796"/>
    <w:basedOn w:val="a0"/>
    <w:rsid w:val="0021183C"/>
  </w:style>
  <w:style w:type="character" w:customStyle="1" w:styleId="eid2022825">
    <w:name w:val="e_id2022825"/>
    <w:basedOn w:val="a0"/>
    <w:rsid w:val="0021183C"/>
  </w:style>
  <w:style w:type="character" w:customStyle="1" w:styleId="figpopup-sensitive-area1">
    <w:name w:val="figpopup-sensitive-area1"/>
    <w:rsid w:val="0021183C"/>
    <w:rPr>
      <w:strike w:val="0"/>
      <w:dstrike w:val="0"/>
      <w:u w:val="none"/>
      <w:effect w:val="none"/>
      <w:shd w:val="clear" w:color="auto" w:fill="auto"/>
    </w:rPr>
  </w:style>
  <w:style w:type="character" w:styleId="a8">
    <w:name w:val="Strong"/>
    <w:uiPriority w:val="22"/>
    <w:qFormat/>
    <w:rsid w:val="0021183C"/>
    <w:rPr>
      <w:b/>
      <w:bCs/>
    </w:rPr>
  </w:style>
  <w:style w:type="character" w:styleId="a9">
    <w:name w:val="FollowedHyperlink"/>
    <w:uiPriority w:val="99"/>
    <w:semiHidden/>
    <w:unhideWhenUsed/>
    <w:rsid w:val="00FF0918"/>
    <w:rPr>
      <w:color w:val="800080"/>
      <w:u w:val="single"/>
    </w:rPr>
  </w:style>
  <w:style w:type="character" w:customStyle="1" w:styleId="jrnl">
    <w:name w:val="jrnl"/>
    <w:basedOn w:val="a0"/>
    <w:rsid w:val="008332D4"/>
  </w:style>
  <w:style w:type="character" w:customStyle="1" w:styleId="sc1">
    <w:name w:val="sc1"/>
    <w:rsid w:val="00D26F8A"/>
    <w:rPr>
      <w:caps/>
      <w:sz w:val="20"/>
      <w:szCs w:val="20"/>
    </w:rPr>
  </w:style>
  <w:style w:type="character" w:customStyle="1" w:styleId="referencetext1">
    <w:name w:val="referencetext1"/>
    <w:rsid w:val="00903A6F"/>
    <w:rPr>
      <w:vanish w:val="0"/>
      <w:webHidden w:val="0"/>
      <w:specVanish w:val="0"/>
    </w:rPr>
  </w:style>
  <w:style w:type="table" w:styleId="aa">
    <w:name w:val="Table Grid"/>
    <w:basedOn w:val="a1"/>
    <w:uiPriority w:val="59"/>
    <w:rsid w:val="000E1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Char0"/>
    <w:uiPriority w:val="99"/>
    <w:unhideWhenUsed/>
    <w:rsid w:val="006411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b"/>
    <w:uiPriority w:val="99"/>
    <w:rsid w:val="00641196"/>
  </w:style>
  <w:style w:type="paragraph" w:styleId="ac">
    <w:name w:val="footer"/>
    <w:basedOn w:val="a"/>
    <w:link w:val="Char1"/>
    <w:uiPriority w:val="99"/>
    <w:unhideWhenUsed/>
    <w:rsid w:val="006411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c"/>
    <w:uiPriority w:val="99"/>
    <w:rsid w:val="00641196"/>
  </w:style>
  <w:style w:type="paragraph" w:styleId="ad">
    <w:name w:val="caption"/>
    <w:basedOn w:val="a"/>
    <w:next w:val="a"/>
    <w:uiPriority w:val="35"/>
    <w:qFormat/>
    <w:rsid w:val="00805D0F"/>
    <w:pPr>
      <w:spacing w:line="240" w:lineRule="auto"/>
    </w:pPr>
    <w:rPr>
      <w:b/>
      <w:bCs/>
      <w:color w:val="4F81BD"/>
      <w:sz w:val="18"/>
      <w:szCs w:val="18"/>
    </w:rPr>
  </w:style>
  <w:style w:type="paragraph" w:styleId="ae">
    <w:name w:val="No Spacing"/>
    <w:uiPriority w:val="1"/>
    <w:qFormat/>
    <w:rsid w:val="007974A4"/>
    <w:rPr>
      <w:sz w:val="22"/>
      <w:szCs w:val="22"/>
    </w:rPr>
  </w:style>
  <w:style w:type="character" w:customStyle="1" w:styleId="body-loose1">
    <w:name w:val="body-loose1"/>
    <w:rsid w:val="00B155EB"/>
    <w:rPr>
      <w:rFonts w:ascii="Verdana" w:hAnsi="Verdana" w:hint="default"/>
      <w:color w:val="333333"/>
      <w:sz w:val="18"/>
      <w:szCs w:val="18"/>
    </w:rPr>
  </w:style>
  <w:style w:type="character" w:customStyle="1" w:styleId="apple-converted-space">
    <w:name w:val="apple-converted-space"/>
    <w:basedOn w:val="a0"/>
    <w:rsid w:val="00E211EB"/>
  </w:style>
  <w:style w:type="character" w:customStyle="1" w:styleId="mixed-citation">
    <w:name w:val="mixed-citation"/>
    <w:basedOn w:val="a0"/>
    <w:rsid w:val="00BD08C5"/>
  </w:style>
  <w:style w:type="character" w:customStyle="1" w:styleId="nowrap">
    <w:name w:val="nowrap"/>
    <w:basedOn w:val="a0"/>
    <w:rsid w:val="00BD08C5"/>
  </w:style>
  <w:style w:type="paragraph" w:styleId="af">
    <w:name w:val="Date"/>
    <w:basedOn w:val="a"/>
    <w:next w:val="a"/>
    <w:link w:val="Char2"/>
    <w:uiPriority w:val="99"/>
    <w:semiHidden/>
    <w:unhideWhenUsed/>
    <w:rsid w:val="00BE1CDE"/>
  </w:style>
  <w:style w:type="character" w:customStyle="1" w:styleId="Char2">
    <w:name w:val="日期 Char"/>
    <w:link w:val="af"/>
    <w:uiPriority w:val="99"/>
    <w:semiHidden/>
    <w:rsid w:val="00BE1CDE"/>
    <w:rPr>
      <w:sz w:val="22"/>
      <w:szCs w:val="22"/>
    </w:rPr>
  </w:style>
  <w:style w:type="character" w:customStyle="1" w:styleId="journal">
    <w:name w:val="journal"/>
    <w:basedOn w:val="a0"/>
    <w:rsid w:val="005A2F19"/>
  </w:style>
  <w:style w:type="character" w:customStyle="1" w:styleId="jnumber">
    <w:name w:val="jnumber"/>
    <w:basedOn w:val="a0"/>
    <w:rsid w:val="005A2F19"/>
  </w:style>
  <w:style w:type="character" w:customStyle="1" w:styleId="highlight">
    <w:name w:val="highlight"/>
    <w:basedOn w:val="a0"/>
    <w:rsid w:val="005C0D20"/>
  </w:style>
  <w:style w:type="character" w:styleId="af0">
    <w:name w:val="annotation reference"/>
    <w:semiHidden/>
    <w:unhideWhenUsed/>
    <w:rsid w:val="00982E5F"/>
    <w:rPr>
      <w:sz w:val="16"/>
      <w:szCs w:val="16"/>
    </w:rPr>
  </w:style>
  <w:style w:type="paragraph" w:styleId="af1">
    <w:name w:val="annotation text"/>
    <w:basedOn w:val="a"/>
    <w:link w:val="Char3"/>
    <w:semiHidden/>
    <w:unhideWhenUsed/>
    <w:rsid w:val="00982E5F"/>
    <w:rPr>
      <w:sz w:val="20"/>
      <w:szCs w:val="20"/>
    </w:rPr>
  </w:style>
  <w:style w:type="character" w:customStyle="1" w:styleId="Char3">
    <w:name w:val="批注文字 Char"/>
    <w:link w:val="af1"/>
    <w:rsid w:val="00982E5F"/>
    <w:rPr>
      <w:lang w:eastAsia="zh-CN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982E5F"/>
    <w:rPr>
      <w:b/>
      <w:bCs/>
    </w:rPr>
  </w:style>
  <w:style w:type="character" w:customStyle="1" w:styleId="Char4">
    <w:name w:val="批注主题 Char"/>
    <w:link w:val="af2"/>
    <w:uiPriority w:val="99"/>
    <w:semiHidden/>
    <w:rsid w:val="00982E5F"/>
    <w:rPr>
      <w:b/>
      <w:bCs/>
      <w:lang w:eastAsia="zh-CN"/>
    </w:rPr>
  </w:style>
  <w:style w:type="character" w:customStyle="1" w:styleId="7Char">
    <w:name w:val="标题 7 Char"/>
    <w:link w:val="7"/>
    <w:uiPriority w:val="9"/>
    <w:rsid w:val="008D686C"/>
    <w:rPr>
      <w:rFonts w:ascii="Arial" w:eastAsia="Times New Roman" w:hAnsi="Arial" w:cs="Arial"/>
      <w:b/>
      <w:bCs/>
      <w:color w:val="724128"/>
      <w:sz w:val="21"/>
      <w:szCs w:val="21"/>
      <w:shd w:val="clear" w:color="auto" w:fill="FFFFFF"/>
      <w:lang w:eastAsia="zh-CN"/>
    </w:rPr>
  </w:style>
  <w:style w:type="character" w:styleId="af3">
    <w:name w:val="Subtle Emphasis"/>
    <w:uiPriority w:val="19"/>
    <w:qFormat/>
    <w:rsid w:val="00900186"/>
    <w:rPr>
      <w:i/>
      <w:iCs/>
      <w:color w:val="808080"/>
    </w:rPr>
  </w:style>
  <w:style w:type="paragraph" w:styleId="af4">
    <w:name w:val="endnote text"/>
    <w:basedOn w:val="a"/>
    <w:link w:val="Char5"/>
    <w:uiPriority w:val="99"/>
    <w:semiHidden/>
    <w:unhideWhenUsed/>
    <w:rsid w:val="00326146"/>
    <w:rPr>
      <w:sz w:val="20"/>
      <w:szCs w:val="20"/>
    </w:rPr>
  </w:style>
  <w:style w:type="character" w:customStyle="1" w:styleId="Char5">
    <w:name w:val="尾注文本 Char"/>
    <w:basedOn w:val="a0"/>
    <w:link w:val="af4"/>
    <w:uiPriority w:val="99"/>
    <w:semiHidden/>
    <w:rsid w:val="00326146"/>
  </w:style>
  <w:style w:type="character" w:styleId="af5">
    <w:name w:val="endnote reference"/>
    <w:uiPriority w:val="99"/>
    <w:semiHidden/>
    <w:unhideWhenUsed/>
    <w:rsid w:val="00326146"/>
    <w:rPr>
      <w:vertAlign w:val="superscript"/>
    </w:rPr>
  </w:style>
  <w:style w:type="paragraph" w:styleId="af6">
    <w:name w:val="Bibliography"/>
    <w:basedOn w:val="a"/>
    <w:next w:val="a"/>
    <w:uiPriority w:val="37"/>
    <w:unhideWhenUsed/>
    <w:rsid w:val="00326146"/>
  </w:style>
  <w:style w:type="paragraph" w:customStyle="1" w:styleId="Title20">
    <w:name w:val="Title2"/>
    <w:basedOn w:val="a"/>
    <w:rsid w:val="007B03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links">
    <w:name w:val="links"/>
    <w:basedOn w:val="a"/>
    <w:rsid w:val="007421E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ite-month-year">
    <w:name w:val="cite-month-year"/>
    <w:basedOn w:val="a0"/>
    <w:rsid w:val="008421CF"/>
  </w:style>
  <w:style w:type="character" w:customStyle="1" w:styleId="atl">
    <w:name w:val="atl"/>
    <w:basedOn w:val="a0"/>
    <w:rsid w:val="008421CF"/>
  </w:style>
  <w:style w:type="character" w:customStyle="1" w:styleId="journalname">
    <w:name w:val="journalname"/>
    <w:basedOn w:val="a0"/>
    <w:rsid w:val="008421CF"/>
  </w:style>
  <w:style w:type="character" w:customStyle="1" w:styleId="journalnumber">
    <w:name w:val="journalnumber"/>
    <w:basedOn w:val="a0"/>
    <w:rsid w:val="008421CF"/>
  </w:style>
  <w:style w:type="paragraph" w:customStyle="1" w:styleId="para">
    <w:name w:val="para"/>
    <w:basedOn w:val="a"/>
    <w:autoRedefine/>
    <w:rsid w:val="00EE0E37"/>
    <w:pPr>
      <w:widowControl w:val="0"/>
      <w:tabs>
        <w:tab w:val="left" w:pos="240"/>
      </w:tabs>
      <w:overflowPunct w:val="0"/>
      <w:autoSpaceDE w:val="0"/>
      <w:autoSpaceDN w:val="0"/>
      <w:adjustRightInd w:val="0"/>
      <w:spacing w:after="0" w:line="240" w:lineRule="exact"/>
      <w:jc w:val="both"/>
      <w:textAlignment w:val="baseline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name">
    <w:name w:val="name"/>
    <w:basedOn w:val="a0"/>
    <w:rsid w:val="00525614"/>
  </w:style>
  <w:style w:type="paragraph" w:customStyle="1" w:styleId="Title30">
    <w:name w:val="Title3"/>
    <w:basedOn w:val="a"/>
    <w:rsid w:val="001C62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ontstyle01">
    <w:name w:val="fontstyle01"/>
    <w:basedOn w:val="a0"/>
    <w:rsid w:val="001603C9"/>
    <w:rPr>
      <w:rFonts w:ascii="AdvOT8608a8d1+20" w:hAnsi="AdvOT8608a8d1+2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11">
    <w:name w:val="fontstyle11"/>
    <w:basedOn w:val="a0"/>
    <w:rsid w:val="001603C9"/>
    <w:rPr>
      <w:rFonts w:ascii="AdvOT156ec773" w:hAnsi="AdvOT156ec773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1603C9"/>
    <w:rPr>
      <w:rFonts w:ascii="AdvOT156ec773+20" w:hAnsi="AdvOT156ec773+20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3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7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88306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079567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11968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809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83264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994668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861578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46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71876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67303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80867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084036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921018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59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6902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87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082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47500">
      <w:bodyDiv w:val="1"/>
      <w:marLeft w:val="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32024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38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2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09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91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01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89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29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61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686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99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15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02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46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33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12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90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10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16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14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96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8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51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6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6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525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83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07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77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68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3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111">
      <w:bodyDiv w:val="1"/>
      <w:marLeft w:val="0"/>
      <w:marRight w:val="0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9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1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4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34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308944">
                          <w:marLeft w:val="2940"/>
                          <w:marRight w:val="22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D3E1F9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17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614681">
                                  <w:marLeft w:val="0"/>
                                  <w:marRight w:val="0"/>
                                  <w:marTop w:val="3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5582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034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3995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1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83022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849266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54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03806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1582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946650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086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179901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457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8998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971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73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0846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199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7025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52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860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0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1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53490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23023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584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718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3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019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26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4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3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803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11320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20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93937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660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5922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52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0589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10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8822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0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3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81193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772936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71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29298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728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4357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44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48437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2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8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80464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230959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50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1830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608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355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000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9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217634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541878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29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38766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623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035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3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63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3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5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54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4902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660614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91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79421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624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336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57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5953">
      <w:bodyDiv w:val="1"/>
      <w:marLeft w:val="0"/>
      <w:marRight w:val="0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8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0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41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82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285599">
                          <w:marLeft w:val="2940"/>
                          <w:marRight w:val="22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D3E1F9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36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115737">
                                  <w:marLeft w:val="0"/>
                                  <w:marRight w:val="0"/>
                                  <w:marTop w:val="3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24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5889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3468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2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5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13068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831013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28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78065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68995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60612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65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6295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3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8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58213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091038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11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49561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721213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00359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04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8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330281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5053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88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26330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6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36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46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1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0963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73648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641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56113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425941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50104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6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11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03155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07254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15283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77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710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2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9222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9666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594589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56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17391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703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1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8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699887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572125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80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39225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469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28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20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568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76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9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47716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18753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15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40457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33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490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4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3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6727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294287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30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00621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010444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927779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86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7276">
      <w:bodyDiv w:val="1"/>
      <w:marLeft w:val="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37764">
              <w:marLeft w:val="0"/>
              <w:marRight w:val="0"/>
              <w:marTop w:val="0"/>
              <w:marBottom w:val="0"/>
              <w:divBdr>
                <w:top w:val="single" w:sz="2" w:space="0" w:color="0072A8"/>
                <w:left w:val="single" w:sz="2" w:space="0" w:color="0072A8"/>
                <w:bottom w:val="single" w:sz="2" w:space="0" w:color="0072A8"/>
                <w:right w:val="single" w:sz="2" w:space="0" w:color="0072A8"/>
              </w:divBdr>
              <w:divsChild>
                <w:div w:id="27213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2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970889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7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407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40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96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41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64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63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04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7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89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48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55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19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44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181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7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8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8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6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3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2645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4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081291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292341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46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62356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108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77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2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111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411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9069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15422">
      <w:bodyDiv w:val="1"/>
      <w:marLeft w:val="0"/>
      <w:marRight w:val="0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08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61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56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553903">
                          <w:marLeft w:val="2940"/>
                          <w:marRight w:val="22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D3E1F9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351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577738">
                                  <w:marLeft w:val="0"/>
                                  <w:marRight w:val="0"/>
                                  <w:marTop w:val="3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696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61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1467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52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2320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989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32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2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1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02091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351065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52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21424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87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81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055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823461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732557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577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827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165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4737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1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203151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334145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716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47538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57265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158888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715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9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922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041195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629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80574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059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862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25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9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2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77236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302211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70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89139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795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281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8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89419">
      <w:bodyDiv w:val="1"/>
      <w:marLeft w:val="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3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16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2752297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17310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07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8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18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33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926732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64828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38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59049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121099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59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2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866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7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43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31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33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16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59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25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33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82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91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201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774039">
                      <w:marLeft w:val="120"/>
                      <w:marRight w:val="120"/>
                      <w:marTop w:val="315"/>
                      <w:marBottom w:val="315"/>
                      <w:divBdr>
                        <w:top w:val="single" w:sz="6" w:space="0" w:color="999999"/>
                        <w:left w:val="single" w:sz="6" w:space="0" w:color="AAAAAA"/>
                        <w:bottom w:val="single" w:sz="6" w:space="0" w:color="AAAAAA"/>
                        <w:right w:val="single" w:sz="6" w:space="0" w:color="999999"/>
                      </w:divBdr>
                      <w:divsChild>
                        <w:div w:id="172971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F0F0F0"/>
                            <w:left w:val="single" w:sz="18" w:space="0" w:color="F0F0F0"/>
                            <w:bottom w:val="single" w:sz="18" w:space="0" w:color="F0F0F0"/>
                            <w:right w:val="single" w:sz="18" w:space="0" w:color="F0F0F0"/>
                          </w:divBdr>
                          <w:divsChild>
                            <w:div w:id="185776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844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539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732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72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28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04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2815620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49801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41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288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9297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84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541350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7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4609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5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3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0579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7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0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7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46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86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312607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33970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1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98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4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25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6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916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38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81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31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84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77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313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9843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5420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51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76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45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338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11788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76527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65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47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73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260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03943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69692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1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93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22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25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39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41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90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055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05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25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6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143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444444"/>
                            <w:left w:val="single" w:sz="6" w:space="0" w:color="444444"/>
                            <w:bottom w:val="single" w:sz="6" w:space="0" w:color="444444"/>
                            <w:right w:val="single" w:sz="6" w:space="0" w:color="444444"/>
                          </w:divBdr>
                          <w:divsChild>
                            <w:div w:id="962811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289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582542">
                      <w:marLeft w:val="120"/>
                      <w:marRight w:val="120"/>
                      <w:marTop w:val="315"/>
                      <w:marBottom w:val="315"/>
                      <w:divBdr>
                        <w:top w:val="single" w:sz="6" w:space="0" w:color="999999"/>
                        <w:left w:val="single" w:sz="6" w:space="0" w:color="AAAAAA"/>
                        <w:bottom w:val="single" w:sz="6" w:space="0" w:color="AAAAAA"/>
                        <w:right w:val="single" w:sz="6" w:space="0" w:color="999999"/>
                      </w:divBdr>
                      <w:divsChild>
                        <w:div w:id="800923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F0F0F0"/>
                            <w:left w:val="single" w:sz="18" w:space="0" w:color="F0F0F0"/>
                            <w:bottom w:val="single" w:sz="18" w:space="0" w:color="F0F0F0"/>
                            <w:right w:val="single" w:sz="18" w:space="0" w:color="F0F0F0"/>
                          </w:divBdr>
                          <w:divsChild>
                            <w:div w:id="59004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9498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444444"/>
                                    <w:left w:val="single" w:sz="6" w:space="0" w:color="444444"/>
                                    <w:bottom w:val="single" w:sz="6" w:space="0" w:color="444444"/>
                                    <w:right w:val="single" w:sz="6" w:space="0" w:color="444444"/>
                                  </w:divBdr>
                                  <w:divsChild>
                                    <w:div w:id="1219126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4991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90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63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14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552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54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43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11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742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84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76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40771">
                      <w:marLeft w:val="120"/>
                      <w:marRight w:val="120"/>
                      <w:marTop w:val="315"/>
                      <w:marBottom w:val="315"/>
                      <w:divBdr>
                        <w:top w:val="single" w:sz="6" w:space="0" w:color="999999"/>
                        <w:left w:val="single" w:sz="6" w:space="0" w:color="AAAAAA"/>
                        <w:bottom w:val="single" w:sz="6" w:space="0" w:color="AAAAAA"/>
                        <w:right w:val="single" w:sz="6" w:space="0" w:color="999999"/>
                      </w:divBdr>
                      <w:divsChild>
                        <w:div w:id="98666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F0F0F0"/>
                            <w:left w:val="single" w:sz="18" w:space="0" w:color="F0F0F0"/>
                            <w:bottom w:val="single" w:sz="18" w:space="0" w:color="F0F0F0"/>
                            <w:right w:val="single" w:sz="18" w:space="0" w:color="F0F0F0"/>
                          </w:divBdr>
                          <w:divsChild>
                            <w:div w:id="36452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809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444444"/>
                                    <w:left w:val="single" w:sz="6" w:space="0" w:color="444444"/>
                                    <w:bottom w:val="single" w:sz="6" w:space="0" w:color="444444"/>
                                    <w:right w:val="single" w:sz="6" w:space="0" w:color="444444"/>
                                  </w:divBdr>
                                  <w:divsChild>
                                    <w:div w:id="1339693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5635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237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417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449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444444"/>
                            <w:left w:val="single" w:sz="6" w:space="0" w:color="444444"/>
                            <w:bottom w:val="single" w:sz="6" w:space="0" w:color="444444"/>
                            <w:right w:val="single" w:sz="6" w:space="0" w:color="444444"/>
                          </w:divBdr>
                          <w:divsChild>
                            <w:div w:id="117519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310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3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1763703">
                      <w:marLeft w:val="120"/>
                      <w:marRight w:val="120"/>
                      <w:marTop w:val="315"/>
                      <w:marBottom w:val="315"/>
                      <w:divBdr>
                        <w:top w:val="single" w:sz="6" w:space="0" w:color="999999"/>
                        <w:left w:val="single" w:sz="6" w:space="0" w:color="AAAAAA"/>
                        <w:bottom w:val="single" w:sz="6" w:space="0" w:color="AAAAAA"/>
                        <w:right w:val="single" w:sz="6" w:space="0" w:color="999999"/>
                      </w:divBdr>
                      <w:divsChild>
                        <w:div w:id="982153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F0F0F0"/>
                            <w:left w:val="single" w:sz="18" w:space="0" w:color="F0F0F0"/>
                            <w:bottom w:val="single" w:sz="18" w:space="0" w:color="F0F0F0"/>
                            <w:right w:val="single" w:sz="18" w:space="0" w:color="F0F0F0"/>
                          </w:divBdr>
                          <w:divsChild>
                            <w:div w:id="41628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226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1667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345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444444"/>
                                    <w:left w:val="single" w:sz="6" w:space="0" w:color="444444"/>
                                    <w:bottom w:val="single" w:sz="6" w:space="0" w:color="444444"/>
                                    <w:right w:val="single" w:sz="6" w:space="0" w:color="444444"/>
                                  </w:divBdr>
                                  <w:divsChild>
                                    <w:div w:id="1979022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486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77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444444"/>
                            <w:left w:val="single" w:sz="6" w:space="0" w:color="444444"/>
                            <w:bottom w:val="single" w:sz="6" w:space="0" w:color="444444"/>
                            <w:right w:val="single" w:sz="6" w:space="0" w:color="444444"/>
                          </w:divBdr>
                          <w:divsChild>
                            <w:div w:id="74306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462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49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389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789002">
                  <w:marLeft w:val="120"/>
                  <w:marRight w:val="120"/>
                  <w:marTop w:val="315"/>
                  <w:marBottom w:val="315"/>
                  <w:divBdr>
                    <w:top w:val="single" w:sz="6" w:space="0" w:color="999999"/>
                    <w:left w:val="single" w:sz="6" w:space="0" w:color="AAAAAA"/>
                    <w:bottom w:val="single" w:sz="6" w:space="0" w:color="AAAAAA"/>
                    <w:right w:val="single" w:sz="6" w:space="0" w:color="999999"/>
                  </w:divBdr>
                  <w:divsChild>
                    <w:div w:id="396248922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0" w:color="F0F0F0"/>
                        <w:left w:val="single" w:sz="18" w:space="0" w:color="F0F0F0"/>
                        <w:bottom w:val="single" w:sz="18" w:space="0" w:color="F0F0F0"/>
                        <w:right w:val="single" w:sz="18" w:space="0" w:color="F0F0F0"/>
                      </w:divBdr>
                      <w:divsChild>
                        <w:div w:id="909540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633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47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202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91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911269">
                      <w:marLeft w:val="120"/>
                      <w:marRight w:val="120"/>
                      <w:marTop w:val="315"/>
                      <w:marBottom w:val="315"/>
                      <w:divBdr>
                        <w:top w:val="single" w:sz="6" w:space="0" w:color="999999"/>
                        <w:left w:val="single" w:sz="6" w:space="0" w:color="AAAAAA"/>
                        <w:bottom w:val="single" w:sz="6" w:space="0" w:color="AAAAAA"/>
                        <w:right w:val="single" w:sz="6" w:space="0" w:color="999999"/>
                      </w:divBdr>
                      <w:divsChild>
                        <w:div w:id="686101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F0F0F0"/>
                            <w:left w:val="single" w:sz="18" w:space="0" w:color="F0F0F0"/>
                            <w:bottom w:val="single" w:sz="18" w:space="0" w:color="F0F0F0"/>
                            <w:right w:val="single" w:sz="18" w:space="0" w:color="F0F0F0"/>
                          </w:divBdr>
                          <w:divsChild>
                            <w:div w:id="13975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10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444444"/>
                                    <w:left w:val="single" w:sz="6" w:space="0" w:color="444444"/>
                                    <w:bottom w:val="single" w:sz="6" w:space="0" w:color="444444"/>
                                    <w:right w:val="single" w:sz="6" w:space="0" w:color="444444"/>
                                  </w:divBdr>
                                  <w:divsChild>
                                    <w:div w:id="12652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051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179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348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03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42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3757809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54926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21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6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744450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5559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88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9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049904">
                  <w:marLeft w:val="120"/>
                  <w:marRight w:val="120"/>
                  <w:marTop w:val="315"/>
                  <w:marBottom w:val="315"/>
                  <w:divBdr>
                    <w:top w:val="single" w:sz="6" w:space="0" w:color="999999"/>
                    <w:left w:val="single" w:sz="6" w:space="0" w:color="AAAAAA"/>
                    <w:bottom w:val="single" w:sz="6" w:space="0" w:color="AAAAAA"/>
                    <w:right w:val="single" w:sz="6" w:space="0" w:color="999999"/>
                  </w:divBdr>
                  <w:divsChild>
                    <w:div w:id="1675297573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0" w:color="F0F0F0"/>
                        <w:left w:val="single" w:sz="18" w:space="0" w:color="F0F0F0"/>
                        <w:bottom w:val="single" w:sz="18" w:space="0" w:color="F0F0F0"/>
                        <w:right w:val="single" w:sz="18" w:space="0" w:color="F0F0F0"/>
                      </w:divBdr>
                      <w:divsChild>
                        <w:div w:id="753741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48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1942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83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444444"/>
                                <w:left w:val="single" w:sz="6" w:space="0" w:color="444444"/>
                                <w:bottom w:val="single" w:sz="6" w:space="0" w:color="444444"/>
                                <w:right w:val="single" w:sz="6" w:space="0" w:color="444444"/>
                              </w:divBdr>
                              <w:divsChild>
                                <w:div w:id="565262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250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85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62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47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0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76028">
              <w:marLeft w:val="0"/>
              <w:marRight w:val="0"/>
              <w:marTop w:val="0"/>
              <w:marBottom w:val="0"/>
              <w:divBdr>
                <w:top w:val="single" w:sz="2" w:space="0" w:color="003399"/>
                <w:left w:val="single" w:sz="2" w:space="0" w:color="003399"/>
                <w:bottom w:val="single" w:sz="2" w:space="0" w:color="003399"/>
                <w:right w:val="single" w:sz="2" w:space="0" w:color="003399"/>
              </w:divBdr>
              <w:divsChild>
                <w:div w:id="211978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74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0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53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090608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11013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596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82642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70753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23113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2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05822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43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5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36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19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94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17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22552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088336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171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70456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78139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81336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426330">
      <w:bodyDiv w:val="1"/>
      <w:marLeft w:val="0"/>
      <w:marRight w:val="0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0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0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48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456268">
                          <w:marLeft w:val="2940"/>
                          <w:marRight w:val="22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D3E1F9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77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499385">
                                  <w:marLeft w:val="0"/>
                                  <w:marRight w:val="0"/>
                                  <w:marTop w:val="3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089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84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6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5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843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47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7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6831">
      <w:bodyDiv w:val="1"/>
      <w:marLeft w:val="0"/>
      <w:marRight w:val="0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56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6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05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3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573">
                          <w:marLeft w:val="2940"/>
                          <w:marRight w:val="22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D3E1F9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05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523878">
                                  <w:marLeft w:val="0"/>
                                  <w:marRight w:val="0"/>
                                  <w:marTop w:val="3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499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79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3662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7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23403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71589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48838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7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09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7974634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5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6050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75581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64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4233631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8200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8363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25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79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1693064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0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30766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90206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6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193396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851724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07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14340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5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01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456244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053380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1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68434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06106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509101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1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1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6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91268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298217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50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66637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4142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737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4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9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089717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01917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57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08965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362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8408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7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65489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20106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59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59410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90008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35953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70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3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35426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520152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78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67868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872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97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1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53216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14612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36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80362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48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25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>
  <b:Source>
    <b:Tag>Osb1</b:Tag>
    <b:SourceType>JournalArticle</b:SourceType>
    <b:Guid>{EB848D3E-4FCC-4941-BAE9-023F25C6B67C}</b:Guid>
    <b:Author>
      <b:Author>
        <b:NameList>
          <b:Person>
            <b:Last>Osborne</b:Last>
          </b:Person>
        </b:NameList>
      </b:Author>
    </b:Author>
    <b:RefOrder>2</b:RefOrder>
  </b:Source>
  <b:Source>
    <b:Tag>Osb2</b:Tag>
    <b:SourceType>JournalArticle</b:SourceType>
    <b:Guid>{1826BCE2-10BB-4078-A266-661742D1E1FD}</b:Guid>
    <b:Author>
      <b:Author>
        <b:NameList>
          <b:Person>
            <b:Last>CK</b:Last>
            <b:First>Osborne</b:First>
          </b:Person>
        </b:NameList>
      </b:Author>
    </b:Author>
    <b:RefOrder>3</b:RefOrder>
  </b:Source>
  <b:Source>
    <b:Tag>Ari</b:Tag>
    <b:SourceType>JournalArticle</b:SourceType>
    <b:Guid>{31D198C7-5745-4387-9D32-67860024B6EE}</b:Guid>
    <b:Author>
      <b:Author>
        <b:NameList>
          <b:Person>
            <b:Last>Ariazi</b:Last>
          </b:Person>
        </b:NameList>
      </b:Author>
    </b:Author>
    <b:RefOrder>4</b:RefOrder>
  </b:Source>
</b:Sources>
</file>

<file path=customXml/itemProps1.xml><?xml version="1.0" encoding="utf-8"?>
<ds:datastoreItem xmlns:ds="http://schemas.openxmlformats.org/officeDocument/2006/customXml" ds:itemID="{322F6945-C999-4B26-A252-442233D25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14-3-3ζ functions through FOXM1 pathway</vt:lpstr>
    </vt:vector>
  </TitlesOfParts>
  <Company>Microsoft</Company>
  <LinksUpToDate>false</LinksUpToDate>
  <CharactersWithSpaces>1144</CharactersWithSpaces>
  <SharedDoc>false</SharedDoc>
  <HLinks>
    <vt:vector size="372" baseType="variant">
      <vt:variant>
        <vt:i4>3538982</vt:i4>
      </vt:variant>
      <vt:variant>
        <vt:i4>183</vt:i4>
      </vt:variant>
      <vt:variant>
        <vt:i4>0</vt:i4>
      </vt:variant>
      <vt:variant>
        <vt:i4>5</vt:i4>
      </vt:variant>
      <vt:variant>
        <vt:lpwstr>http://www.ncbi.nlm.nih.gov/pubmed/10702024</vt:lpwstr>
      </vt:variant>
      <vt:variant>
        <vt:lpwstr/>
      </vt:variant>
      <vt:variant>
        <vt:i4>1966120</vt:i4>
      </vt:variant>
      <vt:variant>
        <vt:i4>180</vt:i4>
      </vt:variant>
      <vt:variant>
        <vt:i4>0</vt:i4>
      </vt:variant>
      <vt:variant>
        <vt:i4>5</vt:i4>
      </vt:variant>
      <vt:variant>
        <vt:lpwstr>http://www.ncbi.nlm.nih.gov/pubmed?term=Wolmark%20N%5BAuthor%5D&amp;cauthor=true&amp;cauthor_uid=15591335</vt:lpwstr>
      </vt:variant>
      <vt:variant>
        <vt:lpwstr/>
      </vt:variant>
      <vt:variant>
        <vt:i4>6946846</vt:i4>
      </vt:variant>
      <vt:variant>
        <vt:i4>177</vt:i4>
      </vt:variant>
      <vt:variant>
        <vt:i4>0</vt:i4>
      </vt:variant>
      <vt:variant>
        <vt:i4>5</vt:i4>
      </vt:variant>
      <vt:variant>
        <vt:lpwstr>http://www.ncbi.nlm.nih.gov/pubmed?term=Bryant%20J%5BAuthor%5D&amp;cauthor=true&amp;cauthor_uid=15591335</vt:lpwstr>
      </vt:variant>
      <vt:variant>
        <vt:lpwstr/>
      </vt:variant>
      <vt:variant>
        <vt:i4>3997788</vt:i4>
      </vt:variant>
      <vt:variant>
        <vt:i4>174</vt:i4>
      </vt:variant>
      <vt:variant>
        <vt:i4>0</vt:i4>
      </vt:variant>
      <vt:variant>
        <vt:i4>5</vt:i4>
      </vt:variant>
      <vt:variant>
        <vt:lpwstr>http://www.ncbi.nlm.nih.gov/pubmed?term=Wickerham%20DL%5BAuthor%5D&amp;cauthor=true&amp;cauthor_uid=15591335</vt:lpwstr>
      </vt:variant>
      <vt:variant>
        <vt:lpwstr/>
      </vt:variant>
      <vt:variant>
        <vt:i4>6226034</vt:i4>
      </vt:variant>
      <vt:variant>
        <vt:i4>171</vt:i4>
      </vt:variant>
      <vt:variant>
        <vt:i4>0</vt:i4>
      </vt:variant>
      <vt:variant>
        <vt:i4>5</vt:i4>
      </vt:variant>
      <vt:variant>
        <vt:lpwstr>http://www.ncbi.nlm.nih.gov/pubmed?term=Fisher%20ER%5BAuthor%5D&amp;cauthor=true&amp;cauthor_uid=15591335</vt:lpwstr>
      </vt:variant>
      <vt:variant>
        <vt:lpwstr/>
      </vt:variant>
      <vt:variant>
        <vt:i4>6750218</vt:i4>
      </vt:variant>
      <vt:variant>
        <vt:i4>168</vt:i4>
      </vt:variant>
      <vt:variant>
        <vt:i4>0</vt:i4>
      </vt:variant>
      <vt:variant>
        <vt:i4>5</vt:i4>
      </vt:variant>
      <vt:variant>
        <vt:lpwstr>http://www.ncbi.nlm.nih.gov/pubmed?term=Hiller%20W%5BAuthor%5D&amp;cauthor=true&amp;cauthor_uid=15591335</vt:lpwstr>
      </vt:variant>
      <vt:variant>
        <vt:lpwstr/>
      </vt:variant>
      <vt:variant>
        <vt:i4>1638505</vt:i4>
      </vt:variant>
      <vt:variant>
        <vt:i4>165</vt:i4>
      </vt:variant>
      <vt:variant>
        <vt:i4>0</vt:i4>
      </vt:variant>
      <vt:variant>
        <vt:i4>5</vt:i4>
      </vt:variant>
      <vt:variant>
        <vt:lpwstr>http://www.ncbi.nlm.nih.gov/pubmed?term=Park%20T%5BAuthor%5D&amp;cauthor=true&amp;cauthor_uid=15591335</vt:lpwstr>
      </vt:variant>
      <vt:variant>
        <vt:lpwstr/>
      </vt:variant>
      <vt:variant>
        <vt:i4>8323079</vt:i4>
      </vt:variant>
      <vt:variant>
        <vt:i4>162</vt:i4>
      </vt:variant>
      <vt:variant>
        <vt:i4>0</vt:i4>
      </vt:variant>
      <vt:variant>
        <vt:i4>5</vt:i4>
      </vt:variant>
      <vt:variant>
        <vt:lpwstr>http://www.ncbi.nlm.nih.gov/pubmed?term=Watson%20D%5BAuthor%5D&amp;cauthor=true&amp;cauthor_uid=15591335</vt:lpwstr>
      </vt:variant>
      <vt:variant>
        <vt:lpwstr/>
      </vt:variant>
      <vt:variant>
        <vt:i4>6029417</vt:i4>
      </vt:variant>
      <vt:variant>
        <vt:i4>159</vt:i4>
      </vt:variant>
      <vt:variant>
        <vt:i4>0</vt:i4>
      </vt:variant>
      <vt:variant>
        <vt:i4>5</vt:i4>
      </vt:variant>
      <vt:variant>
        <vt:lpwstr>http://www.ncbi.nlm.nih.gov/pubmed?term=Walker%20MG%5BAuthor%5D&amp;cauthor=true&amp;cauthor_uid=15591335</vt:lpwstr>
      </vt:variant>
      <vt:variant>
        <vt:lpwstr/>
      </vt:variant>
      <vt:variant>
        <vt:i4>4194353</vt:i4>
      </vt:variant>
      <vt:variant>
        <vt:i4>156</vt:i4>
      </vt:variant>
      <vt:variant>
        <vt:i4>0</vt:i4>
      </vt:variant>
      <vt:variant>
        <vt:i4>5</vt:i4>
      </vt:variant>
      <vt:variant>
        <vt:lpwstr>http://www.ncbi.nlm.nih.gov/pubmed?term=Baehner%20FL%5BAuthor%5D&amp;cauthor=true&amp;cauthor_uid=15591335</vt:lpwstr>
      </vt:variant>
      <vt:variant>
        <vt:lpwstr/>
      </vt:variant>
      <vt:variant>
        <vt:i4>7864334</vt:i4>
      </vt:variant>
      <vt:variant>
        <vt:i4>153</vt:i4>
      </vt:variant>
      <vt:variant>
        <vt:i4>0</vt:i4>
      </vt:variant>
      <vt:variant>
        <vt:i4>5</vt:i4>
      </vt:variant>
      <vt:variant>
        <vt:lpwstr>http://www.ncbi.nlm.nih.gov/pubmed?term=Cronin%20M%5BAuthor%5D&amp;cauthor=true&amp;cauthor_uid=15591335</vt:lpwstr>
      </vt:variant>
      <vt:variant>
        <vt:lpwstr/>
      </vt:variant>
      <vt:variant>
        <vt:i4>6946886</vt:i4>
      </vt:variant>
      <vt:variant>
        <vt:i4>150</vt:i4>
      </vt:variant>
      <vt:variant>
        <vt:i4>0</vt:i4>
      </vt:variant>
      <vt:variant>
        <vt:i4>5</vt:i4>
      </vt:variant>
      <vt:variant>
        <vt:lpwstr>http://www.ncbi.nlm.nih.gov/pubmed?term=Baker%20J%5BAuthor%5D&amp;cauthor=true&amp;cauthor_uid=15591335</vt:lpwstr>
      </vt:variant>
      <vt:variant>
        <vt:lpwstr/>
      </vt:variant>
      <vt:variant>
        <vt:i4>458802</vt:i4>
      </vt:variant>
      <vt:variant>
        <vt:i4>147</vt:i4>
      </vt:variant>
      <vt:variant>
        <vt:i4>0</vt:i4>
      </vt:variant>
      <vt:variant>
        <vt:i4>5</vt:i4>
      </vt:variant>
      <vt:variant>
        <vt:lpwstr>http://www.ncbi.nlm.nih.gov/pubmed?term=Kim%20C%5BAuthor%5D&amp;cauthor=true&amp;cauthor_uid=15591335</vt:lpwstr>
      </vt:variant>
      <vt:variant>
        <vt:lpwstr/>
      </vt:variant>
      <vt:variant>
        <vt:i4>393329</vt:i4>
      </vt:variant>
      <vt:variant>
        <vt:i4>144</vt:i4>
      </vt:variant>
      <vt:variant>
        <vt:i4>0</vt:i4>
      </vt:variant>
      <vt:variant>
        <vt:i4>5</vt:i4>
      </vt:variant>
      <vt:variant>
        <vt:lpwstr>http://www.ncbi.nlm.nih.gov/pubmed?term=Tang%20G%5BAuthor%5D&amp;cauthor=true&amp;cauthor_uid=15591335</vt:lpwstr>
      </vt:variant>
      <vt:variant>
        <vt:lpwstr/>
      </vt:variant>
      <vt:variant>
        <vt:i4>1507449</vt:i4>
      </vt:variant>
      <vt:variant>
        <vt:i4>141</vt:i4>
      </vt:variant>
      <vt:variant>
        <vt:i4>0</vt:i4>
      </vt:variant>
      <vt:variant>
        <vt:i4>5</vt:i4>
      </vt:variant>
      <vt:variant>
        <vt:lpwstr>http://www.ncbi.nlm.nih.gov/pubmed?term=Shak%20S%5BAuthor%5D&amp;cauthor=true&amp;cauthor_uid=15591335</vt:lpwstr>
      </vt:variant>
      <vt:variant>
        <vt:lpwstr/>
      </vt:variant>
      <vt:variant>
        <vt:i4>1966194</vt:i4>
      </vt:variant>
      <vt:variant>
        <vt:i4>138</vt:i4>
      </vt:variant>
      <vt:variant>
        <vt:i4>0</vt:i4>
      </vt:variant>
      <vt:variant>
        <vt:i4>5</vt:i4>
      </vt:variant>
      <vt:variant>
        <vt:lpwstr>http://www.ncbi.nlm.nih.gov/pubmed?term=Paik%20S%5BAuthor%5D&amp;cauthor=true&amp;cauthor_uid=15591335</vt:lpwstr>
      </vt:variant>
      <vt:variant>
        <vt:lpwstr/>
      </vt:variant>
      <vt:variant>
        <vt:i4>524292</vt:i4>
      </vt:variant>
      <vt:variant>
        <vt:i4>135</vt:i4>
      </vt:variant>
      <vt:variant>
        <vt:i4>0</vt:i4>
      </vt:variant>
      <vt:variant>
        <vt:i4>5</vt:i4>
      </vt:variant>
      <vt:variant>
        <vt:lpwstr>http://www.ncbi.nlm.nih.gov/pubmed?term=new%20england%20journal%20medicine%20A%20Multigene%20Assay%20to%20Predict%20Recurrence%20of%20Tamoxifen-Treated%2C%20Node-Negative%20Breast%20Cancer</vt:lpwstr>
      </vt:variant>
      <vt:variant>
        <vt:lpwstr/>
      </vt:variant>
      <vt:variant>
        <vt:i4>3932198</vt:i4>
      </vt:variant>
      <vt:variant>
        <vt:i4>132</vt:i4>
      </vt:variant>
      <vt:variant>
        <vt:i4>0</vt:i4>
      </vt:variant>
      <vt:variant>
        <vt:i4>5</vt:i4>
      </vt:variant>
      <vt:variant>
        <vt:lpwstr>http://www.ncbi.nlm.nih.gov/pubmed/8440747</vt:lpwstr>
      </vt:variant>
      <vt:variant>
        <vt:lpwstr/>
      </vt:variant>
      <vt:variant>
        <vt:i4>6488107</vt:i4>
      </vt:variant>
      <vt:variant>
        <vt:i4>129</vt:i4>
      </vt:variant>
      <vt:variant>
        <vt:i4>0</vt:i4>
      </vt:variant>
      <vt:variant>
        <vt:i4>5</vt:i4>
      </vt:variant>
      <vt:variant>
        <vt:lpwstr>http://www.ncbi.nlm.nih.gov/pubmed?term=%22McGuire%20WL%22%5BAuthor%5D</vt:lpwstr>
      </vt:variant>
      <vt:variant>
        <vt:lpwstr/>
      </vt:variant>
      <vt:variant>
        <vt:i4>8323106</vt:i4>
      </vt:variant>
      <vt:variant>
        <vt:i4>126</vt:i4>
      </vt:variant>
      <vt:variant>
        <vt:i4>0</vt:i4>
      </vt:variant>
      <vt:variant>
        <vt:i4>5</vt:i4>
      </vt:variant>
      <vt:variant>
        <vt:lpwstr>http://www.ncbi.nlm.nih.gov/pubmed?term=%22Chamness%20GC%22%5BAuthor%5D</vt:lpwstr>
      </vt:variant>
      <vt:variant>
        <vt:lpwstr/>
      </vt:variant>
      <vt:variant>
        <vt:i4>1507394</vt:i4>
      </vt:variant>
      <vt:variant>
        <vt:i4>123</vt:i4>
      </vt:variant>
      <vt:variant>
        <vt:i4>0</vt:i4>
      </vt:variant>
      <vt:variant>
        <vt:i4>5</vt:i4>
      </vt:variant>
      <vt:variant>
        <vt:lpwstr>http://www.ncbi.nlm.nih.gov/pubmed?term=%22Fuqua%20SA%22%5BAuthor%5D</vt:lpwstr>
      </vt:variant>
      <vt:variant>
        <vt:lpwstr/>
      </vt:variant>
      <vt:variant>
        <vt:i4>3538987</vt:i4>
      </vt:variant>
      <vt:variant>
        <vt:i4>120</vt:i4>
      </vt:variant>
      <vt:variant>
        <vt:i4>0</vt:i4>
      </vt:variant>
      <vt:variant>
        <vt:i4>5</vt:i4>
      </vt:variant>
      <vt:variant>
        <vt:lpwstr>http://www.ncbi.nlm.nih.gov/pubmed/7844613</vt:lpwstr>
      </vt:variant>
      <vt:variant>
        <vt:lpwstr/>
      </vt:variant>
      <vt:variant>
        <vt:i4>3407914</vt:i4>
      </vt:variant>
      <vt:variant>
        <vt:i4>117</vt:i4>
      </vt:variant>
      <vt:variant>
        <vt:i4>0</vt:i4>
      </vt:variant>
      <vt:variant>
        <vt:i4>5</vt:i4>
      </vt:variant>
      <vt:variant>
        <vt:lpwstr>http://www.ncbi.nlm.nih.gov/pubmed/15894097</vt:lpwstr>
      </vt:variant>
      <vt:variant>
        <vt:lpwstr/>
      </vt:variant>
      <vt:variant>
        <vt:i4>3342381</vt:i4>
      </vt:variant>
      <vt:variant>
        <vt:i4>114</vt:i4>
      </vt:variant>
      <vt:variant>
        <vt:i4>0</vt:i4>
      </vt:variant>
      <vt:variant>
        <vt:i4>5</vt:i4>
      </vt:variant>
      <vt:variant>
        <vt:lpwstr>http://www.ncbi.nlm.nih.gov/pubmed/15094760</vt:lpwstr>
      </vt:variant>
      <vt:variant>
        <vt:lpwstr/>
      </vt:variant>
      <vt:variant>
        <vt:i4>3866666</vt:i4>
      </vt:variant>
      <vt:variant>
        <vt:i4>111</vt:i4>
      </vt:variant>
      <vt:variant>
        <vt:i4>0</vt:i4>
      </vt:variant>
      <vt:variant>
        <vt:i4>5</vt:i4>
      </vt:variant>
      <vt:variant>
        <vt:lpwstr>http://www.ncbi.nlm.nih.gov/pubmed/16498362</vt:lpwstr>
      </vt:variant>
      <vt:variant>
        <vt:lpwstr/>
      </vt:variant>
      <vt:variant>
        <vt:i4>1900623</vt:i4>
      </vt:variant>
      <vt:variant>
        <vt:i4>108</vt:i4>
      </vt:variant>
      <vt:variant>
        <vt:i4>0</vt:i4>
      </vt:variant>
      <vt:variant>
        <vt:i4>5</vt:i4>
      </vt:variant>
      <vt:variant>
        <vt:lpwstr>http://www.ncbi.nlm.nih.gov/pubmed/16288118?dopt=Abstract</vt:lpwstr>
      </vt:variant>
      <vt:variant>
        <vt:lpwstr/>
      </vt:variant>
      <vt:variant>
        <vt:i4>5963777</vt:i4>
      </vt:variant>
      <vt:variant>
        <vt:i4>105</vt:i4>
      </vt:variant>
      <vt:variant>
        <vt:i4>0</vt:i4>
      </vt:variant>
      <vt:variant>
        <vt:i4>5</vt:i4>
      </vt:variant>
      <vt:variant>
        <vt:lpwstr>http://www.ncbi.nlm.nih.gov/pubmed?term=%22Wolmark%20N%22%5BAuthor%5D</vt:lpwstr>
      </vt:variant>
      <vt:variant>
        <vt:lpwstr/>
      </vt:variant>
      <vt:variant>
        <vt:i4>7340081</vt:i4>
      </vt:variant>
      <vt:variant>
        <vt:i4>102</vt:i4>
      </vt:variant>
      <vt:variant>
        <vt:i4>0</vt:i4>
      </vt:variant>
      <vt:variant>
        <vt:i4>5</vt:i4>
      </vt:variant>
      <vt:variant>
        <vt:lpwstr>http://www.ncbi.nlm.nih.gov/pubmed?term=%22Ford%20LG%22%5BAuthor%5D</vt:lpwstr>
      </vt:variant>
      <vt:variant>
        <vt:lpwstr/>
      </vt:variant>
      <vt:variant>
        <vt:i4>786506</vt:i4>
      </vt:variant>
      <vt:variant>
        <vt:i4>99</vt:i4>
      </vt:variant>
      <vt:variant>
        <vt:i4>0</vt:i4>
      </vt:variant>
      <vt:variant>
        <vt:i4>5</vt:i4>
      </vt:variant>
      <vt:variant>
        <vt:lpwstr>http://www.ncbi.nlm.nih.gov/pubmed?term=%22James%20JM%22%5BAuthor%5D</vt:lpwstr>
      </vt:variant>
      <vt:variant>
        <vt:lpwstr/>
      </vt:variant>
      <vt:variant>
        <vt:i4>7274556</vt:i4>
      </vt:variant>
      <vt:variant>
        <vt:i4>96</vt:i4>
      </vt:variant>
      <vt:variant>
        <vt:i4>0</vt:i4>
      </vt:variant>
      <vt:variant>
        <vt:i4>5</vt:i4>
      </vt:variant>
      <vt:variant>
        <vt:lpwstr>http://www.ncbi.nlm.nih.gov/pubmed?term=%22Runowicz%20CD%22%5BAuthor%5D</vt:lpwstr>
      </vt:variant>
      <vt:variant>
        <vt:lpwstr/>
      </vt:variant>
      <vt:variant>
        <vt:i4>1048669</vt:i4>
      </vt:variant>
      <vt:variant>
        <vt:i4>93</vt:i4>
      </vt:variant>
      <vt:variant>
        <vt:i4>0</vt:i4>
      </vt:variant>
      <vt:variant>
        <vt:i4>5</vt:i4>
      </vt:variant>
      <vt:variant>
        <vt:lpwstr>http://www.ncbi.nlm.nih.gov/pubmed?term=%22Margolese%20RG%22%5BAuthor%5D</vt:lpwstr>
      </vt:variant>
      <vt:variant>
        <vt:lpwstr/>
      </vt:variant>
      <vt:variant>
        <vt:i4>589906</vt:i4>
      </vt:variant>
      <vt:variant>
        <vt:i4>90</vt:i4>
      </vt:variant>
      <vt:variant>
        <vt:i4>0</vt:i4>
      </vt:variant>
      <vt:variant>
        <vt:i4>5</vt:i4>
      </vt:variant>
      <vt:variant>
        <vt:lpwstr>http://www.ncbi.nlm.nih.gov/pubmed?term=%22Atkins%20JN%22%5BAuthor%5D</vt:lpwstr>
      </vt:variant>
      <vt:variant>
        <vt:lpwstr/>
      </vt:variant>
      <vt:variant>
        <vt:i4>6553654</vt:i4>
      </vt:variant>
      <vt:variant>
        <vt:i4>87</vt:i4>
      </vt:variant>
      <vt:variant>
        <vt:i4>0</vt:i4>
      </vt:variant>
      <vt:variant>
        <vt:i4>5</vt:i4>
      </vt:variant>
      <vt:variant>
        <vt:lpwstr>http://www.ncbi.nlm.nih.gov/pubmed?term=%22Kavanah%20MT%22%5BAuthor%5D</vt:lpwstr>
      </vt:variant>
      <vt:variant>
        <vt:lpwstr/>
      </vt:variant>
      <vt:variant>
        <vt:i4>458833</vt:i4>
      </vt:variant>
      <vt:variant>
        <vt:i4>84</vt:i4>
      </vt:variant>
      <vt:variant>
        <vt:i4>0</vt:i4>
      </vt:variant>
      <vt:variant>
        <vt:i4>5</vt:i4>
      </vt:variant>
      <vt:variant>
        <vt:lpwstr>http://www.ncbi.nlm.nih.gov/pubmed?term=%22Bevers%20TB%22%5BAuthor%5D</vt:lpwstr>
      </vt:variant>
      <vt:variant>
        <vt:lpwstr/>
      </vt:variant>
      <vt:variant>
        <vt:i4>3407988</vt:i4>
      </vt:variant>
      <vt:variant>
        <vt:i4>81</vt:i4>
      </vt:variant>
      <vt:variant>
        <vt:i4>0</vt:i4>
      </vt:variant>
      <vt:variant>
        <vt:i4>5</vt:i4>
      </vt:variant>
      <vt:variant>
        <vt:lpwstr>http://www.ncbi.nlm.nih.gov/pubmed?term=%22Robidoux%20A%22%5BAuthor%5D</vt:lpwstr>
      </vt:variant>
      <vt:variant>
        <vt:lpwstr/>
      </vt:variant>
      <vt:variant>
        <vt:i4>720979</vt:i4>
      </vt:variant>
      <vt:variant>
        <vt:i4>78</vt:i4>
      </vt:variant>
      <vt:variant>
        <vt:i4>0</vt:i4>
      </vt:variant>
      <vt:variant>
        <vt:i4>5</vt:i4>
      </vt:variant>
      <vt:variant>
        <vt:lpwstr>http://www.ncbi.nlm.nih.gov/pubmed?term=%22Cronin%20WM%22%5BAuthor%5D</vt:lpwstr>
      </vt:variant>
      <vt:variant>
        <vt:lpwstr/>
      </vt:variant>
      <vt:variant>
        <vt:i4>7733282</vt:i4>
      </vt:variant>
      <vt:variant>
        <vt:i4>75</vt:i4>
      </vt:variant>
      <vt:variant>
        <vt:i4>0</vt:i4>
      </vt:variant>
      <vt:variant>
        <vt:i4>5</vt:i4>
      </vt:variant>
      <vt:variant>
        <vt:lpwstr>http://www.ncbi.nlm.nih.gov/pubmed?term=%22Cecchini%20RS%22%5BAuthor%5D</vt:lpwstr>
      </vt:variant>
      <vt:variant>
        <vt:lpwstr/>
      </vt:variant>
      <vt:variant>
        <vt:i4>131166</vt:i4>
      </vt:variant>
      <vt:variant>
        <vt:i4>72</vt:i4>
      </vt:variant>
      <vt:variant>
        <vt:i4>0</vt:i4>
      </vt:variant>
      <vt:variant>
        <vt:i4>5</vt:i4>
      </vt:variant>
      <vt:variant>
        <vt:lpwstr>http://www.ncbi.nlm.nih.gov/pubmed?term=%22Wickerham%20DL%22%5BAuthor%5D</vt:lpwstr>
      </vt:variant>
      <vt:variant>
        <vt:lpwstr/>
      </vt:variant>
      <vt:variant>
        <vt:i4>1572943</vt:i4>
      </vt:variant>
      <vt:variant>
        <vt:i4>69</vt:i4>
      </vt:variant>
      <vt:variant>
        <vt:i4>0</vt:i4>
      </vt:variant>
      <vt:variant>
        <vt:i4>5</vt:i4>
      </vt:variant>
      <vt:variant>
        <vt:lpwstr>http://www.ncbi.nlm.nih.gov/pubmed?term=%22Costantino%20JP%22%5BAuthor%5D</vt:lpwstr>
      </vt:variant>
      <vt:variant>
        <vt:lpwstr/>
      </vt:variant>
      <vt:variant>
        <vt:i4>4522005</vt:i4>
      </vt:variant>
      <vt:variant>
        <vt:i4>66</vt:i4>
      </vt:variant>
      <vt:variant>
        <vt:i4>0</vt:i4>
      </vt:variant>
      <vt:variant>
        <vt:i4>5</vt:i4>
      </vt:variant>
      <vt:variant>
        <vt:lpwstr>http://www.ncbi.nlm.nih.gov/pubmed?term=%22Fisher%20B%22%5BAuthor%5D</vt:lpwstr>
      </vt:variant>
      <vt:variant>
        <vt:lpwstr/>
      </vt:variant>
      <vt:variant>
        <vt:i4>5963861</vt:i4>
      </vt:variant>
      <vt:variant>
        <vt:i4>63</vt:i4>
      </vt:variant>
      <vt:variant>
        <vt:i4>0</vt:i4>
      </vt:variant>
      <vt:variant>
        <vt:i4>5</vt:i4>
      </vt:variant>
      <vt:variant>
        <vt:lpwstr>http://www.ncbi.nlm.nih.gov/pubmed?term=Ariazi%20EA%2C%20Ariazi%20JL%2C%20Cordera%20F%2C%20Jordan%20VC%3A%20Estrogen%20receptors%20as</vt:lpwstr>
      </vt:variant>
      <vt:variant>
        <vt:lpwstr/>
      </vt:variant>
      <vt:variant>
        <vt:i4>1638469</vt:i4>
      </vt:variant>
      <vt:variant>
        <vt:i4>60</vt:i4>
      </vt:variant>
      <vt:variant>
        <vt:i4>0</vt:i4>
      </vt:variant>
      <vt:variant>
        <vt:i4>5</vt:i4>
      </vt:variant>
      <vt:variant>
        <vt:lpwstr>http://www.ncbi.nlm.nih.gov/pubmed?term=%22Jordan%20VC%22%5BAuthor%5D</vt:lpwstr>
      </vt:variant>
      <vt:variant>
        <vt:lpwstr/>
      </vt:variant>
      <vt:variant>
        <vt:i4>5701640</vt:i4>
      </vt:variant>
      <vt:variant>
        <vt:i4>57</vt:i4>
      </vt:variant>
      <vt:variant>
        <vt:i4>0</vt:i4>
      </vt:variant>
      <vt:variant>
        <vt:i4>5</vt:i4>
      </vt:variant>
      <vt:variant>
        <vt:lpwstr>http://www.ncbi.nlm.nih.gov/pubmed?term=%22Cordera%20F%22%5BAuthor%5D</vt:lpwstr>
      </vt:variant>
      <vt:variant>
        <vt:lpwstr/>
      </vt:variant>
      <vt:variant>
        <vt:i4>1900614</vt:i4>
      </vt:variant>
      <vt:variant>
        <vt:i4>54</vt:i4>
      </vt:variant>
      <vt:variant>
        <vt:i4>0</vt:i4>
      </vt:variant>
      <vt:variant>
        <vt:i4>5</vt:i4>
      </vt:variant>
      <vt:variant>
        <vt:lpwstr>http://www.ncbi.nlm.nih.gov/pubmed?term=%22Ariazi%20JL%22%5BAuthor%5D</vt:lpwstr>
      </vt:variant>
      <vt:variant>
        <vt:lpwstr/>
      </vt:variant>
      <vt:variant>
        <vt:i4>1048649</vt:i4>
      </vt:variant>
      <vt:variant>
        <vt:i4>51</vt:i4>
      </vt:variant>
      <vt:variant>
        <vt:i4>0</vt:i4>
      </vt:variant>
      <vt:variant>
        <vt:i4>5</vt:i4>
      </vt:variant>
      <vt:variant>
        <vt:lpwstr>http://www.ncbi.nlm.nih.gov/pubmed?term=%22Ariazi%20EA%22%5BAuthor%5D</vt:lpwstr>
      </vt:variant>
      <vt:variant>
        <vt:lpwstr/>
      </vt:variant>
      <vt:variant>
        <vt:i4>3211296</vt:i4>
      </vt:variant>
      <vt:variant>
        <vt:i4>48</vt:i4>
      </vt:variant>
      <vt:variant>
        <vt:i4>0</vt:i4>
      </vt:variant>
      <vt:variant>
        <vt:i4>5</vt:i4>
      </vt:variant>
      <vt:variant>
        <vt:lpwstr>http://www.ncbi.nlm.nih.gov/pubmed/10068081</vt:lpwstr>
      </vt:variant>
      <vt:variant>
        <vt:lpwstr/>
      </vt:variant>
      <vt:variant>
        <vt:i4>3211296</vt:i4>
      </vt:variant>
      <vt:variant>
        <vt:i4>45</vt:i4>
      </vt:variant>
      <vt:variant>
        <vt:i4>0</vt:i4>
      </vt:variant>
      <vt:variant>
        <vt:i4>5</vt:i4>
      </vt:variant>
      <vt:variant>
        <vt:lpwstr>http://www.ncbi.nlm.nih.gov/pubmed/10068081</vt:lpwstr>
      </vt:variant>
      <vt:variant>
        <vt:lpwstr/>
      </vt:variant>
      <vt:variant>
        <vt:i4>4718614</vt:i4>
      </vt:variant>
      <vt:variant>
        <vt:i4>42</vt:i4>
      </vt:variant>
      <vt:variant>
        <vt:i4>0</vt:i4>
      </vt:variant>
      <vt:variant>
        <vt:i4>5</vt:i4>
      </vt:variant>
      <vt:variant>
        <vt:lpwstr>http://www.nature.com/nature/journal/v415/n6871/full/415530a.html</vt:lpwstr>
      </vt:variant>
      <vt:variant>
        <vt:lpwstr/>
      </vt:variant>
      <vt:variant>
        <vt:i4>262153</vt:i4>
      </vt:variant>
      <vt:variant>
        <vt:i4>39</vt:i4>
      </vt:variant>
      <vt:variant>
        <vt:i4>0</vt:i4>
      </vt:variant>
      <vt:variant>
        <vt:i4>5</vt:i4>
      </vt:variant>
      <vt:variant>
        <vt:lpwstr>http://www.nejm.org/doi/full/10.1056/NEJMoa041588</vt:lpwstr>
      </vt:variant>
      <vt:variant>
        <vt:lpwstr>t=article</vt:lpwstr>
      </vt:variant>
      <vt:variant>
        <vt:i4>655425</vt:i4>
      </vt:variant>
      <vt:variant>
        <vt:i4>36</vt:i4>
      </vt:variant>
      <vt:variant>
        <vt:i4>0</vt:i4>
      </vt:variant>
      <vt:variant>
        <vt:i4>5</vt:i4>
      </vt:variant>
      <vt:variant>
        <vt:lpwstr>http://www.ncbi.nlm.nih.gov/pubmed?term=%22Major%20ML%22%5BAuthor%5D</vt:lpwstr>
      </vt:variant>
      <vt:variant>
        <vt:lpwstr/>
      </vt:variant>
      <vt:variant>
        <vt:i4>2097277</vt:i4>
      </vt:variant>
      <vt:variant>
        <vt:i4>33</vt:i4>
      </vt:variant>
      <vt:variant>
        <vt:i4>0</vt:i4>
      </vt:variant>
      <vt:variant>
        <vt:i4>5</vt:i4>
      </vt:variant>
      <vt:variant>
        <vt:lpwstr>http://www.sciencedirect.com/science/article/pii/S1874939912000909</vt:lpwstr>
      </vt:variant>
      <vt:variant>
        <vt:lpwstr/>
      </vt:variant>
      <vt:variant>
        <vt:i4>2097277</vt:i4>
      </vt:variant>
      <vt:variant>
        <vt:i4>30</vt:i4>
      </vt:variant>
      <vt:variant>
        <vt:i4>0</vt:i4>
      </vt:variant>
      <vt:variant>
        <vt:i4>5</vt:i4>
      </vt:variant>
      <vt:variant>
        <vt:lpwstr>http://www.sciencedirect.com/science/article/pii/S1874939912000909</vt:lpwstr>
      </vt:variant>
      <vt:variant>
        <vt:lpwstr/>
      </vt:variant>
      <vt:variant>
        <vt:i4>2097277</vt:i4>
      </vt:variant>
      <vt:variant>
        <vt:i4>27</vt:i4>
      </vt:variant>
      <vt:variant>
        <vt:i4>0</vt:i4>
      </vt:variant>
      <vt:variant>
        <vt:i4>5</vt:i4>
      </vt:variant>
      <vt:variant>
        <vt:lpwstr>http://www.sciencedirect.com/science/article/pii/S1874939912000909</vt:lpwstr>
      </vt:variant>
      <vt:variant>
        <vt:lpwstr/>
      </vt:variant>
      <vt:variant>
        <vt:i4>2097277</vt:i4>
      </vt:variant>
      <vt:variant>
        <vt:i4>24</vt:i4>
      </vt:variant>
      <vt:variant>
        <vt:i4>0</vt:i4>
      </vt:variant>
      <vt:variant>
        <vt:i4>5</vt:i4>
      </vt:variant>
      <vt:variant>
        <vt:lpwstr>http://www.sciencedirect.com/science/article/pii/S1874939912000909</vt:lpwstr>
      </vt:variant>
      <vt:variant>
        <vt:lpwstr/>
      </vt:variant>
      <vt:variant>
        <vt:i4>3735652</vt:i4>
      </vt:variant>
      <vt:variant>
        <vt:i4>21</vt:i4>
      </vt:variant>
      <vt:variant>
        <vt:i4>0</vt:i4>
      </vt:variant>
      <vt:variant>
        <vt:i4>5</vt:i4>
      </vt:variant>
      <vt:variant>
        <vt:lpwstr>http://www.ncbi.nlm.nih.gov/pmc/articles/PMC3218959/figure/F6/</vt:lpwstr>
      </vt:variant>
      <vt:variant>
        <vt:lpwstr/>
      </vt:variant>
      <vt:variant>
        <vt:i4>3735652</vt:i4>
      </vt:variant>
      <vt:variant>
        <vt:i4>18</vt:i4>
      </vt:variant>
      <vt:variant>
        <vt:i4>0</vt:i4>
      </vt:variant>
      <vt:variant>
        <vt:i4>5</vt:i4>
      </vt:variant>
      <vt:variant>
        <vt:lpwstr>http://www.ncbi.nlm.nih.gov/pmc/articles/PMC3218959/figure/F6/</vt:lpwstr>
      </vt:variant>
      <vt:variant>
        <vt:lpwstr/>
      </vt:variant>
      <vt:variant>
        <vt:i4>3735594</vt:i4>
      </vt:variant>
      <vt:variant>
        <vt:i4>15</vt:i4>
      </vt:variant>
      <vt:variant>
        <vt:i4>0</vt:i4>
      </vt:variant>
      <vt:variant>
        <vt:i4>5</vt:i4>
      </vt:variant>
      <vt:variant>
        <vt:lpwstr>http://www.ncbi.nlm.nih.gov/pubmed/18617595</vt:lpwstr>
      </vt:variant>
      <vt:variant>
        <vt:lpwstr/>
      </vt:variant>
      <vt:variant>
        <vt:i4>3735594</vt:i4>
      </vt:variant>
      <vt:variant>
        <vt:i4>12</vt:i4>
      </vt:variant>
      <vt:variant>
        <vt:i4>0</vt:i4>
      </vt:variant>
      <vt:variant>
        <vt:i4>5</vt:i4>
      </vt:variant>
      <vt:variant>
        <vt:lpwstr>http://www.ncbi.nlm.nih.gov/pubmed/18617595</vt:lpwstr>
      </vt:variant>
      <vt:variant>
        <vt:lpwstr/>
      </vt:variant>
      <vt:variant>
        <vt:i4>3932196</vt:i4>
      </vt:variant>
      <vt:variant>
        <vt:i4>9</vt:i4>
      </vt:variant>
      <vt:variant>
        <vt:i4>0</vt:i4>
      </vt:variant>
      <vt:variant>
        <vt:i4>5</vt:i4>
      </vt:variant>
      <vt:variant>
        <vt:lpwstr>http://www.ncbi.nlm.nih.gov/pubmed/9010327</vt:lpwstr>
      </vt:variant>
      <vt:variant>
        <vt:lpwstr/>
      </vt:variant>
      <vt:variant>
        <vt:i4>1507394</vt:i4>
      </vt:variant>
      <vt:variant>
        <vt:i4>6</vt:i4>
      </vt:variant>
      <vt:variant>
        <vt:i4>0</vt:i4>
      </vt:variant>
      <vt:variant>
        <vt:i4>5</vt:i4>
      </vt:variant>
      <vt:variant>
        <vt:lpwstr>http://www.ncbi.nlm.nih.gov/pubmed?term=%22Fuqua%20SA%22%5BAuthor%5D</vt:lpwstr>
      </vt:variant>
      <vt:variant>
        <vt:lpwstr/>
      </vt:variant>
      <vt:variant>
        <vt:i4>4522005</vt:i4>
      </vt:variant>
      <vt:variant>
        <vt:i4>3</vt:i4>
      </vt:variant>
      <vt:variant>
        <vt:i4>0</vt:i4>
      </vt:variant>
      <vt:variant>
        <vt:i4>5</vt:i4>
      </vt:variant>
      <vt:variant>
        <vt:lpwstr>http://www.ncbi.nlm.nih.gov/pubmed?term=%22Fisher%20B%22%5BAuthor%5D</vt:lpwstr>
      </vt:variant>
      <vt:variant>
        <vt:lpwstr/>
      </vt:variant>
      <vt:variant>
        <vt:i4>1048649</vt:i4>
      </vt:variant>
      <vt:variant>
        <vt:i4>0</vt:i4>
      </vt:variant>
      <vt:variant>
        <vt:i4>0</vt:i4>
      </vt:variant>
      <vt:variant>
        <vt:i4>5</vt:i4>
      </vt:variant>
      <vt:variant>
        <vt:lpwstr>http://www.ncbi.nlm.nih.gov/pubmed?term=%22Ariazi%20EA%22%5BAuthor%5D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14-3-3ζ functions through FOXM1 pathway</dc:title>
  <dc:creator>lenovo</dc:creator>
  <cp:lastModifiedBy>xtzj</cp:lastModifiedBy>
  <cp:revision>62</cp:revision>
  <cp:lastPrinted>2019-10-26T08:29:00Z</cp:lastPrinted>
  <dcterms:created xsi:type="dcterms:W3CDTF">2019-10-13T13:22:00Z</dcterms:created>
  <dcterms:modified xsi:type="dcterms:W3CDTF">2020-02-04T15:33:00Z</dcterms:modified>
</cp:coreProperties>
</file>